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rsidR="00DB0B34" w:rsidRPr="00102288"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195FE7">
        <w:rPr>
          <w:rFonts w:ascii="GHEA Grapalat" w:hAnsi="GHEA Grapalat"/>
          <w:i w:val="0"/>
          <w:sz w:val="24"/>
          <w:szCs w:val="24"/>
          <w:lang w:val="hy-AM"/>
        </w:rPr>
        <w:t>25</w:t>
      </w:r>
      <w:r w:rsidR="00102288">
        <w:rPr>
          <w:rFonts w:ascii="GHEA Grapalat" w:hAnsi="GHEA Grapalat"/>
          <w:i w:val="0"/>
          <w:sz w:val="24"/>
          <w:szCs w:val="24"/>
          <w:lang w:val="hy-AM"/>
        </w:rPr>
        <w:t>.06</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w:t>
      </w:r>
      <w:r w:rsidR="00102288">
        <w:rPr>
          <w:rFonts w:ascii="GHEA Grapalat" w:hAnsi="GHEA Grapalat"/>
          <w:i w:val="0"/>
          <w:sz w:val="24"/>
          <w:szCs w:val="24"/>
          <w:lang w:val="hy-AM"/>
        </w:rPr>
        <w:t>1</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195FE7">
        <w:rPr>
          <w:rFonts w:ascii="GHEA Grapalat" w:hAnsi="GHEA Grapalat"/>
          <w:b/>
          <w:i w:val="0"/>
          <w:sz w:val="24"/>
          <w:szCs w:val="24"/>
        </w:rPr>
        <w:t>24/79</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по техническому надзору качества</w:t>
      </w:r>
      <w:r w:rsidR="00C2714B" w:rsidRPr="00C2714B">
        <w:rPr>
          <w:rFonts w:ascii="GHEA Grapalat" w:hAnsi="GHEA Grapalat" w:cs="Calibri"/>
          <w:b/>
          <w:bCs/>
          <w:i w:val="0"/>
          <w:color w:val="000000"/>
          <w:sz w:val="24"/>
          <w:szCs w:val="24"/>
        </w:rPr>
        <w:t xml:space="preserve"> </w:t>
      </w:r>
      <w:r w:rsidR="00195FE7">
        <w:rPr>
          <w:rFonts w:ascii="GHEA Grapalat" w:hAnsi="GHEA Grapalat" w:cs="Calibri"/>
          <w:b/>
          <w:bCs/>
          <w:i w:val="0"/>
          <w:color w:val="000000"/>
          <w:sz w:val="24"/>
          <w:szCs w:val="24"/>
        </w:rPr>
        <w:t>р</w:t>
      </w:r>
      <w:r w:rsidR="00195FE7" w:rsidRPr="00195FE7">
        <w:rPr>
          <w:rFonts w:ascii="GHEA Grapalat" w:hAnsi="GHEA Grapalat"/>
          <w:b/>
          <w:bCs/>
          <w:i w:val="0"/>
          <w:color w:val="000000"/>
          <w:sz w:val="24"/>
          <w:szCs w:val="24"/>
        </w:rPr>
        <w:t xml:space="preserve">абот по благоустройству 7 дворовых территорий </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административного</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района</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Малатия</w:t>
      </w:r>
      <w:r w:rsidR="00C2714B" w:rsidRPr="00C2714B">
        <w:rPr>
          <w:rFonts w:ascii="GHEA Grapalat" w:hAnsi="GHEA Grapalat" w:cs="Calibri"/>
          <w:b/>
          <w:bCs/>
          <w:i w:val="0"/>
          <w:color w:val="000000"/>
          <w:sz w:val="24"/>
          <w:szCs w:val="24"/>
        </w:rPr>
        <w:t>-</w:t>
      </w:r>
      <w:r w:rsidR="00C2714B" w:rsidRPr="00C2714B">
        <w:rPr>
          <w:rFonts w:ascii="GHEA Grapalat" w:hAnsi="GHEA Grapalat"/>
          <w:b/>
          <w:bCs/>
          <w:i w:val="0"/>
          <w:color w:val="000000"/>
          <w:sz w:val="24"/>
          <w:szCs w:val="24"/>
        </w:rPr>
        <w:t>Себастия</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города</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Еревана</w:t>
      </w:r>
      <w:r w:rsidR="00102288" w:rsidRPr="00102288">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AE5481">
        <w:rPr>
          <w:rFonts w:ascii="GHEA Grapalat" w:hAnsi="GHEA Grapalat"/>
          <w:b/>
          <w:i w:val="0"/>
          <w:spacing w:val="6"/>
          <w:sz w:val="24"/>
          <w:szCs w:val="24"/>
          <w:lang w:val="hy-AM"/>
        </w:rPr>
        <w:t>08.07</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AE5481">
        <w:rPr>
          <w:rFonts w:ascii="GHEA Grapalat" w:hAnsi="GHEA Grapalat"/>
          <w:b/>
          <w:i w:val="0"/>
          <w:spacing w:val="6"/>
          <w:sz w:val="24"/>
          <w:szCs w:val="24"/>
        </w:rPr>
        <w:t>08.07</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0156F5">
        <w:rPr>
          <w:rFonts w:ascii="GHEA Grapalat" w:hAnsi="GHEA Grapalat"/>
          <w:sz w:val="24"/>
          <w:szCs w:val="24"/>
        </w:rPr>
        <w:t>2</w:t>
      </w:r>
      <w:r w:rsidR="005D5375" w:rsidRPr="00FE074F">
        <w:rPr>
          <w:rFonts w:ascii="GHEA Grapalat" w:hAnsi="GHEA Grapalat"/>
          <w:sz w:val="24"/>
          <w:szCs w:val="24"/>
        </w:rPr>
        <w:t>16</w:t>
      </w:r>
    </w:p>
    <w:p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3C2708">
        <w:rPr>
          <w:rFonts w:ascii="GHEA Grapalat" w:hAnsi="GHEA Grapalat"/>
          <w:sz w:val="24"/>
          <w:szCs w:val="24"/>
          <w:lang w:val="en-US"/>
        </w:rPr>
        <w:t>viktorya</w:t>
      </w:r>
      <w:r w:rsidR="003C2708" w:rsidRPr="003C2708">
        <w:rPr>
          <w:rFonts w:ascii="GHEA Grapalat" w:hAnsi="GHEA Grapalat"/>
          <w:sz w:val="24"/>
          <w:szCs w:val="24"/>
        </w:rPr>
        <w:t>.</w:t>
      </w:r>
      <w:r w:rsidR="003C2708">
        <w:rPr>
          <w:rFonts w:ascii="GHEA Grapalat" w:hAnsi="GHEA Grapalat"/>
          <w:sz w:val="24"/>
          <w:szCs w:val="24"/>
          <w:lang w:val="en-US"/>
        </w:rPr>
        <w:t>ghazaryan</w:t>
      </w:r>
      <w:r w:rsidR="003C2708" w:rsidRPr="003C2708">
        <w:rPr>
          <w:rFonts w:ascii="GHEA Grapalat" w:hAnsi="GHEA Grapalat"/>
          <w:sz w:val="24"/>
          <w:szCs w:val="24"/>
        </w:rPr>
        <w:t>@</w:t>
      </w:r>
      <w:r w:rsidR="003C2708">
        <w:rPr>
          <w:rFonts w:ascii="GHEA Grapalat" w:hAnsi="GHEA Grapalat"/>
          <w:sz w:val="24"/>
          <w:szCs w:val="24"/>
          <w:lang w:val="en-US"/>
        </w:rPr>
        <w:t>yerevan</w:t>
      </w:r>
      <w:r w:rsidR="003C2708" w:rsidRPr="003C2708">
        <w:rPr>
          <w:rFonts w:ascii="GHEA Grapalat" w:hAnsi="GHEA Grapalat"/>
          <w:sz w:val="24"/>
          <w:szCs w:val="24"/>
        </w:rPr>
        <w:t>.</w:t>
      </w:r>
      <w:r w:rsidR="003C2708">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ПРИОБРЕТЕНИЯ  </w:t>
      </w:r>
      <w:r w:rsidR="00536BF4" w:rsidRPr="00507C7A">
        <w:rPr>
          <w:rFonts w:ascii="GHEA Grapalat" w:hAnsi="GHEA Grapalat" w:cs="Calibri"/>
          <w:bCs/>
          <w:color w:val="000000" w:themeColor="text1"/>
        </w:rPr>
        <w:t>КОНСАЛТИНГОВЫХ УСЛУ</w:t>
      </w:r>
      <w:r w:rsidR="0071090C" w:rsidRPr="00507C7A">
        <w:rPr>
          <w:rFonts w:ascii="GHEA Grapalat" w:hAnsi="GHEA Grapalat" w:cs="Calibri"/>
          <w:bCs/>
          <w:color w:val="000000" w:themeColor="text1"/>
        </w:rPr>
        <w:t xml:space="preserve">Г ПО </w:t>
      </w:r>
      <w:r w:rsidR="00AE5481" w:rsidRPr="0071090C">
        <w:rPr>
          <w:rFonts w:ascii="GHEA Grapalat" w:hAnsi="GHEA Grapalat" w:cs="Calibri"/>
          <w:bCs/>
          <w:color w:val="000000" w:themeColor="text1"/>
        </w:rPr>
        <w:t xml:space="preserve">ТЕХНИЧЕСКОМУ НАДЗОРУ  КАЧЕСТВА </w:t>
      </w:r>
      <w:r w:rsidR="00AE5481" w:rsidRPr="00AE5481">
        <w:rPr>
          <w:rFonts w:ascii="GHEA Grapalat" w:hAnsi="GHEA Grapalat" w:cs="Calibri"/>
          <w:bCs/>
          <w:color w:val="000000" w:themeColor="text1"/>
        </w:rPr>
        <w:t xml:space="preserve">РАБОТ ПО БЛАГОУСТРОЙСТВУ 7 ДВОРОВЫХ ТЕРРИТОРИЙ  АДМИНИСТРАТИВНОГО РАЙОНА МАЛАТИЯ-СЕБАСТИЯ ГОРОДА ЕРЕВАНА </w:t>
      </w:r>
      <w:r w:rsidR="000156F5" w:rsidRPr="000156F5">
        <w:rPr>
          <w:rFonts w:ascii="GHEA Grapalat" w:hAnsi="GHEA Grapalat" w:cs="Calibri"/>
          <w:bCs/>
          <w:color w:val="000000" w:themeColor="text1"/>
        </w:rPr>
        <w:t xml:space="preserve">И НА </w:t>
      </w:r>
      <w:r w:rsidR="009324ED" w:rsidRPr="000156F5">
        <w:rPr>
          <w:rFonts w:ascii="GHEA Grapalat" w:hAnsi="GHEA Grapalat" w:cs="Calibri"/>
          <w:bCs/>
          <w:color w:val="000000" w:themeColor="text1"/>
        </w:rPr>
        <w:t xml:space="preserve">ТРОТУАРЕ </w:t>
      </w:r>
      <w:r w:rsidR="000156F5" w:rsidRPr="000156F5">
        <w:rPr>
          <w:rFonts w:ascii="GHEA Grapalat" w:hAnsi="GHEA Grapalat" w:cs="Calibri"/>
          <w:bCs/>
          <w:color w:val="000000" w:themeColor="text1"/>
        </w:rPr>
        <w:t xml:space="preserve">ПРИЛЕГАЮЩЕМ К ПАРКУ </w:t>
      </w:r>
      <w:r w:rsidR="000156F5"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КОНСАЛТИНГОВ</w:t>
      </w:r>
      <w:r w:rsidR="0071090C" w:rsidRPr="00394854">
        <w:rPr>
          <w:rFonts w:ascii="GHEA Grapalat" w:hAnsi="GHEA Grapalat"/>
          <w:b/>
        </w:rPr>
        <w:t xml:space="preserve">ЫЕ УСЛУГИ </w:t>
      </w:r>
      <w:r w:rsidR="0071090C">
        <w:rPr>
          <w:rFonts w:ascii="GHEA Grapalat" w:hAnsi="GHEA Grapalat" w:cs="Calibri"/>
          <w:b/>
          <w:bCs/>
          <w:color w:val="000000" w:themeColor="text1"/>
        </w:rPr>
        <w:t xml:space="preserve">ПО </w:t>
      </w:r>
      <w:r w:rsidR="0071090C" w:rsidRPr="0071090C">
        <w:rPr>
          <w:rFonts w:ascii="GHEA Grapalat" w:hAnsi="GHEA Grapalat" w:cs="Calibri"/>
          <w:b/>
          <w:bCs/>
          <w:color w:val="000000" w:themeColor="text1"/>
        </w:rPr>
        <w:t xml:space="preserve">ТЕХНИЧЕСКОМУ </w:t>
      </w:r>
      <w:r w:rsidR="00AE5481" w:rsidRPr="0071090C">
        <w:rPr>
          <w:rFonts w:ascii="GHEA Grapalat" w:hAnsi="GHEA Grapalat" w:cs="Calibri"/>
          <w:b/>
          <w:bCs/>
          <w:color w:val="000000" w:themeColor="text1"/>
        </w:rPr>
        <w:t xml:space="preserve">НАДЗОРУ  </w:t>
      </w:r>
      <w:r w:rsidR="00AE5481" w:rsidRPr="00AE5481">
        <w:rPr>
          <w:rFonts w:ascii="GHEA Grapalat" w:hAnsi="GHEA Grapalat" w:cs="Calibri"/>
          <w:b/>
          <w:bCs/>
          <w:color w:val="000000" w:themeColor="text1"/>
        </w:rPr>
        <w:t xml:space="preserve">КАЧЕСТВА РАБОТ ПО БЛАГОУСТРОЙСТВУ 7 ДВОРОВЫХ ТЕРРИТОРИЙ  АДМИНИСТРАТИВНОГО РАЙОНА МАЛАТИЯ-СЕБАСТИЯ ГОРОДА ЕРЕВАНА </w:t>
      </w:r>
      <w:r w:rsidR="00AE5481" w:rsidRPr="000156F5">
        <w:rPr>
          <w:rFonts w:ascii="GHEA Grapalat" w:hAnsi="GHEA Grapalat" w:cs="Calibri"/>
          <w:b/>
          <w:bCs/>
          <w:color w:val="000000" w:themeColor="text1"/>
        </w:rPr>
        <w:t xml:space="preserve">И НА </w:t>
      </w:r>
      <w:r w:rsidR="009324ED" w:rsidRPr="000156F5">
        <w:rPr>
          <w:rFonts w:ascii="GHEA Grapalat" w:hAnsi="GHEA Grapalat" w:cs="Calibri"/>
          <w:b/>
          <w:bCs/>
          <w:color w:val="000000" w:themeColor="text1"/>
        </w:rPr>
        <w:t xml:space="preserve">ТРОТУАРЕ </w:t>
      </w:r>
      <w:r w:rsidR="000156F5" w:rsidRPr="000156F5">
        <w:rPr>
          <w:rFonts w:ascii="GHEA Grapalat" w:hAnsi="GHEA Grapalat" w:cs="Calibri"/>
          <w:b/>
          <w:bCs/>
          <w:color w:val="000000" w:themeColor="text1"/>
        </w:rPr>
        <w:t>ПРИЛЕГАЮЩЕМ К ПАРКУ</w:t>
      </w:r>
      <w:r w:rsidR="00253513"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195FE7">
        <w:rPr>
          <w:rFonts w:ascii="GHEA Grapalat" w:hAnsi="GHEA Grapalat"/>
          <w:b/>
          <w:spacing w:val="-6"/>
        </w:rPr>
        <w:t>24/79</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3C2708">
        <w:rPr>
          <w:rFonts w:ascii="GHEA Grapalat" w:hAnsi="GHEA Grapalat"/>
          <w:b/>
          <w:sz w:val="24"/>
          <w:szCs w:val="24"/>
          <w:lang w:val="en-US"/>
        </w:rPr>
        <w:t>viktorya</w:t>
      </w:r>
      <w:r w:rsidR="003C2708" w:rsidRPr="003C2708">
        <w:rPr>
          <w:rFonts w:ascii="GHEA Grapalat" w:hAnsi="GHEA Grapalat"/>
          <w:b/>
          <w:sz w:val="24"/>
          <w:szCs w:val="24"/>
        </w:rPr>
        <w:t>.</w:t>
      </w:r>
      <w:r w:rsidR="003C2708">
        <w:rPr>
          <w:rFonts w:ascii="GHEA Grapalat" w:hAnsi="GHEA Grapalat"/>
          <w:b/>
          <w:sz w:val="24"/>
          <w:szCs w:val="24"/>
          <w:lang w:val="en-US"/>
        </w:rPr>
        <w:t>ghazaryan</w:t>
      </w:r>
      <w:r w:rsidR="003C2708" w:rsidRPr="003C2708">
        <w:rPr>
          <w:rFonts w:ascii="GHEA Grapalat" w:hAnsi="GHEA Grapalat"/>
          <w:b/>
          <w:sz w:val="24"/>
          <w:szCs w:val="24"/>
        </w:rPr>
        <w:t>@</w:t>
      </w:r>
      <w:r w:rsidR="003C2708">
        <w:rPr>
          <w:rFonts w:ascii="GHEA Grapalat" w:hAnsi="GHEA Grapalat"/>
          <w:b/>
          <w:sz w:val="24"/>
          <w:szCs w:val="24"/>
          <w:lang w:val="en-US"/>
        </w:rPr>
        <w:t>yerevan</w:t>
      </w:r>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w:t>
      </w:r>
      <w:r w:rsidR="0071090C" w:rsidRPr="0071090C">
        <w:rPr>
          <w:rFonts w:ascii="GHEA Grapalat" w:hAnsi="GHEA Grapalat"/>
          <w:i w:val="0"/>
          <w:sz w:val="24"/>
          <w:szCs w:val="24"/>
        </w:rPr>
        <w:t xml:space="preserve">техническому надзору  </w:t>
      </w:r>
      <w:r w:rsidR="00AE5481" w:rsidRPr="00AE5481">
        <w:rPr>
          <w:rFonts w:ascii="GHEA Grapalat" w:hAnsi="GHEA Grapalat"/>
          <w:i w:val="0"/>
          <w:sz w:val="24"/>
          <w:szCs w:val="24"/>
        </w:rPr>
        <w:t>качества работ по благоустройству 7 дворовых территорий  административного района Малатия-Себастия города Еревана</w:t>
      </w:r>
      <w:r w:rsidR="0071090C" w:rsidRPr="0071090C">
        <w:rPr>
          <w:rFonts w:ascii="GHEA Grapalat" w:hAnsi="GHEA Grapalat"/>
          <w:i w:val="0"/>
          <w:sz w:val="24"/>
          <w:szCs w:val="24"/>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AE5481">
        <w:rPr>
          <w:rFonts w:ascii="GHEA Grapalat" w:hAnsi="GHEA Grapalat"/>
          <w:i w:val="0"/>
          <w:sz w:val="24"/>
          <w:szCs w:val="24"/>
        </w:rPr>
        <w:t>7</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000156F5">
        <w:rPr>
          <w:rFonts w:ascii="GHEA Grapalat" w:hAnsi="GHEA Grapalat"/>
          <w:i w:val="0"/>
          <w:sz w:val="24"/>
          <w:szCs w:val="24"/>
        </w:rPr>
        <w:t>а</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E5481" w:rsidRPr="009044F1" w:rsidTr="004C5A03">
        <w:trPr>
          <w:trHeight w:val="500"/>
          <w:jc w:val="center"/>
        </w:trPr>
        <w:tc>
          <w:tcPr>
            <w:tcW w:w="802" w:type="dxa"/>
            <w:vAlign w:val="center"/>
          </w:tcPr>
          <w:p w:rsidR="00AE5481" w:rsidRPr="005F2806" w:rsidRDefault="00AE5481" w:rsidP="00AE5481">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rsidR="00AE5481" w:rsidRPr="00FC3B69" w:rsidRDefault="00AE5481" w:rsidP="00AE54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303240</w:t>
            </w:r>
          </w:p>
        </w:tc>
        <w:tc>
          <w:tcPr>
            <w:tcW w:w="7470" w:type="dxa"/>
            <w:vAlign w:val="center"/>
          </w:tcPr>
          <w:p w:rsidR="00AE5481" w:rsidRPr="00F90D5B" w:rsidRDefault="00AE5481" w:rsidP="0029727F">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0029727F">
              <w:rPr>
                <w:rFonts w:ascii="GHEA Grapalat" w:hAnsi="GHEA Grapalat"/>
              </w:rPr>
              <w:t>работ</w:t>
            </w:r>
            <w:r w:rsidR="0029727F" w:rsidRPr="0029727F">
              <w:rPr>
                <w:rFonts w:ascii="GHEA Grapalat" w:hAnsi="GHEA Grapalat"/>
              </w:rPr>
              <w:t xml:space="preserve"> по реконструкции лестницы, ведущей от здания Бабаджанян 9 к зданию Бабаджанян 31</w:t>
            </w:r>
            <w:r w:rsidR="0029727F">
              <w:rPr>
                <w:rFonts w:ascii="GHEA Grapalat" w:hAnsi="GHEA Grapalat"/>
              </w:rPr>
              <w:t xml:space="preserve"> </w:t>
            </w:r>
            <w:r w:rsidRPr="00D32F0A">
              <w:rPr>
                <w:rFonts w:ascii="GHEA Grapalat" w:hAnsi="GHEA Grapalat"/>
              </w:rPr>
              <w:t>административного района Малатия-Себастия</w:t>
            </w:r>
            <w:r>
              <w:rPr>
                <w:rFonts w:ascii="GHEA Grapalat" w:hAnsi="GHEA Grapalat"/>
              </w:rPr>
              <w:t xml:space="preserve"> </w:t>
            </w:r>
            <w:r w:rsidRPr="000156F5">
              <w:rPr>
                <w:rFonts w:ascii="GHEA Grapalat" w:hAnsi="GHEA Grapalat"/>
              </w:rPr>
              <w:t>горрода Еревана</w:t>
            </w:r>
          </w:p>
        </w:tc>
      </w:tr>
      <w:tr w:rsidR="00AE5481" w:rsidRPr="009044F1" w:rsidTr="006519B4">
        <w:trPr>
          <w:trHeight w:val="500"/>
          <w:jc w:val="center"/>
        </w:trPr>
        <w:tc>
          <w:tcPr>
            <w:tcW w:w="802" w:type="dxa"/>
            <w:vAlign w:val="center"/>
          </w:tcPr>
          <w:p w:rsidR="00AE5481" w:rsidRPr="003118F2" w:rsidRDefault="00AE5481" w:rsidP="00AE5481">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AE5481" w:rsidRDefault="00AE5481" w:rsidP="00AE54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608628</w:t>
            </w:r>
          </w:p>
        </w:tc>
        <w:tc>
          <w:tcPr>
            <w:tcW w:w="7470" w:type="dxa"/>
            <w:vAlign w:val="center"/>
          </w:tcPr>
          <w:p w:rsidR="00AE5481" w:rsidRPr="00F90D5B" w:rsidRDefault="00AE5481" w:rsidP="0029727F">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D32F0A">
              <w:rPr>
                <w:rFonts w:ascii="GHEA Grapalat" w:hAnsi="GHEA Grapalat" w:cs="Calibri"/>
                <w:bCs/>
                <w:color w:val="000000"/>
              </w:rPr>
              <w:t xml:space="preserve"> </w:t>
            </w:r>
            <w:r w:rsidR="0029727F">
              <w:rPr>
                <w:rFonts w:ascii="GHEA Grapalat" w:hAnsi="GHEA Grapalat" w:cs="Calibri"/>
                <w:bCs/>
                <w:color w:val="000000"/>
              </w:rPr>
              <w:t>р</w:t>
            </w:r>
            <w:r w:rsidR="0029727F" w:rsidRPr="0029727F">
              <w:rPr>
                <w:rFonts w:ascii="GHEA Grapalat" w:hAnsi="GHEA Grapalat" w:cs="Calibri"/>
                <w:bCs/>
                <w:color w:val="000000"/>
              </w:rPr>
              <w:t>аботы по строительству типичного футбольного поля во дворе дома 103</w:t>
            </w:r>
            <w:r w:rsidR="0029727F">
              <w:rPr>
                <w:rFonts w:ascii="GHEA Grapalat" w:hAnsi="GHEA Grapalat" w:cs="Calibri"/>
                <w:bCs/>
                <w:color w:val="000000"/>
              </w:rPr>
              <w:t xml:space="preserve"> у</w:t>
            </w:r>
            <w:r w:rsidR="0029727F" w:rsidRPr="0029727F">
              <w:rPr>
                <w:rFonts w:ascii="GHEA Grapalat" w:hAnsi="GHEA Grapalat" w:cs="Calibri"/>
                <w:bCs/>
                <w:color w:val="000000"/>
              </w:rPr>
              <w:t>л. Андраника</w:t>
            </w:r>
            <w:r w:rsidR="0029727F" w:rsidRPr="00D32F0A">
              <w:rPr>
                <w:rFonts w:ascii="GHEA Grapalat" w:hAnsi="GHEA Grapalat" w:cs="Calibri"/>
                <w:bCs/>
                <w:color w:val="000000"/>
              </w:rPr>
              <w:t xml:space="preserve"> </w:t>
            </w:r>
            <w:r w:rsidRPr="00D32F0A">
              <w:rPr>
                <w:rFonts w:ascii="GHEA Grapalat" w:hAnsi="GHEA Grapalat" w:cs="Calibri"/>
                <w:bCs/>
                <w:color w:val="000000"/>
              </w:rPr>
              <w:t>администра</w:t>
            </w:r>
            <w:r>
              <w:rPr>
                <w:rFonts w:ascii="GHEA Grapalat" w:hAnsi="GHEA Grapalat" w:cs="Calibri"/>
                <w:bCs/>
                <w:color w:val="000000"/>
              </w:rPr>
              <w:t xml:space="preserve">тивного района Малатия-Себастия </w:t>
            </w:r>
            <w:r>
              <w:rPr>
                <w:rFonts w:ascii="GHEA Grapalat" w:hAnsi="GHEA Grapalat"/>
              </w:rPr>
              <w:t>го</w:t>
            </w:r>
            <w:r w:rsidRPr="000156F5">
              <w:rPr>
                <w:rFonts w:ascii="GHEA Grapalat" w:hAnsi="GHEA Grapalat"/>
              </w:rPr>
              <w:t>рода Еревана</w:t>
            </w:r>
          </w:p>
        </w:tc>
      </w:tr>
      <w:tr w:rsidR="00AE5481" w:rsidRPr="009044F1" w:rsidTr="006519B4">
        <w:trPr>
          <w:trHeight w:val="500"/>
          <w:jc w:val="center"/>
        </w:trPr>
        <w:tc>
          <w:tcPr>
            <w:tcW w:w="802" w:type="dxa"/>
            <w:vAlign w:val="center"/>
          </w:tcPr>
          <w:p w:rsidR="00AE5481" w:rsidRDefault="00AE5481" w:rsidP="00AE5481">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AE5481" w:rsidRDefault="00AE5481" w:rsidP="00AE54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570816</w:t>
            </w:r>
          </w:p>
        </w:tc>
        <w:tc>
          <w:tcPr>
            <w:tcW w:w="7470" w:type="dxa"/>
            <w:vAlign w:val="center"/>
          </w:tcPr>
          <w:p w:rsidR="00AE5481" w:rsidRPr="00F90D5B" w:rsidRDefault="00AE5481" w:rsidP="003864FE">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D32F0A">
              <w:rPr>
                <w:rFonts w:ascii="GHEA Grapalat" w:hAnsi="GHEA Grapalat" w:cs="Calibri"/>
                <w:bCs/>
                <w:color w:val="000000"/>
              </w:rPr>
              <w:t xml:space="preserve"> </w:t>
            </w:r>
            <w:r w:rsidR="003864FE">
              <w:rPr>
                <w:rFonts w:ascii="GHEA Grapalat" w:hAnsi="GHEA Grapalat" w:cs="Calibri"/>
                <w:bCs/>
                <w:color w:val="000000"/>
              </w:rPr>
              <w:t>работ</w:t>
            </w:r>
            <w:r w:rsidR="0029727F" w:rsidRPr="0029727F">
              <w:rPr>
                <w:rFonts w:ascii="GHEA Grapalat" w:hAnsi="GHEA Grapalat" w:cs="Calibri"/>
                <w:bCs/>
                <w:color w:val="000000"/>
              </w:rPr>
              <w:t xml:space="preserve"> по строительству типичного футбольного поля во дворе 115</w:t>
            </w:r>
            <w:r w:rsidR="0029727F">
              <w:rPr>
                <w:rFonts w:ascii="GHEA Grapalat" w:hAnsi="GHEA Grapalat" w:cs="Calibri"/>
                <w:bCs/>
                <w:color w:val="000000"/>
              </w:rPr>
              <w:t>,</w:t>
            </w:r>
            <w:r w:rsidR="0029727F" w:rsidRPr="0029727F">
              <w:rPr>
                <w:rFonts w:ascii="GHEA Grapalat" w:hAnsi="GHEA Grapalat" w:cs="Calibri"/>
                <w:bCs/>
                <w:color w:val="000000"/>
              </w:rPr>
              <w:t xml:space="preserve"> 117 зданий</w:t>
            </w:r>
            <w:r w:rsidR="0029727F">
              <w:rPr>
                <w:rFonts w:ascii="GHEA Grapalat" w:hAnsi="GHEA Grapalat" w:cs="Calibri"/>
                <w:bCs/>
                <w:color w:val="000000"/>
              </w:rPr>
              <w:t xml:space="preserve"> </w:t>
            </w:r>
            <w:r w:rsidR="003864FE" w:rsidRPr="0029727F">
              <w:rPr>
                <w:rFonts w:ascii="GHEA Grapalat" w:hAnsi="GHEA Grapalat" w:cs="Calibri"/>
                <w:bCs/>
                <w:color w:val="000000"/>
              </w:rPr>
              <w:t>Ул. Бабаджаняна</w:t>
            </w:r>
            <w:r w:rsidR="003864FE" w:rsidRPr="00D32F0A">
              <w:rPr>
                <w:rFonts w:ascii="GHEA Grapalat" w:hAnsi="GHEA Grapalat" w:cs="Calibri"/>
                <w:bCs/>
                <w:color w:val="000000"/>
              </w:rPr>
              <w:t xml:space="preserve"> </w:t>
            </w:r>
            <w:r w:rsidRPr="00D32F0A">
              <w:rPr>
                <w:rFonts w:ascii="GHEA Grapalat" w:hAnsi="GHEA Grapalat" w:cs="Calibri"/>
                <w:bCs/>
                <w:color w:val="000000"/>
              </w:rPr>
              <w:t>администра</w:t>
            </w:r>
            <w:r>
              <w:rPr>
                <w:rFonts w:ascii="GHEA Grapalat" w:hAnsi="GHEA Grapalat" w:cs="Calibri"/>
                <w:bCs/>
                <w:color w:val="000000"/>
              </w:rPr>
              <w:t xml:space="preserve">тивного района Малатия-Себастия </w:t>
            </w:r>
            <w:r>
              <w:rPr>
                <w:rFonts w:ascii="GHEA Grapalat" w:hAnsi="GHEA Grapalat"/>
              </w:rPr>
              <w:t>го</w:t>
            </w:r>
            <w:r w:rsidRPr="000156F5">
              <w:rPr>
                <w:rFonts w:ascii="GHEA Grapalat" w:hAnsi="GHEA Grapalat"/>
              </w:rPr>
              <w:t>рода Еревана</w:t>
            </w:r>
          </w:p>
        </w:tc>
      </w:tr>
      <w:tr w:rsidR="00AE5481" w:rsidRPr="009044F1" w:rsidTr="006519B4">
        <w:trPr>
          <w:trHeight w:val="500"/>
          <w:jc w:val="center"/>
        </w:trPr>
        <w:tc>
          <w:tcPr>
            <w:tcW w:w="802" w:type="dxa"/>
            <w:vAlign w:val="center"/>
          </w:tcPr>
          <w:p w:rsidR="00AE5481" w:rsidRDefault="00AE5481" w:rsidP="00AE5481">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AE5481" w:rsidRDefault="00AE5481" w:rsidP="00AE54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568512</w:t>
            </w:r>
          </w:p>
        </w:tc>
        <w:tc>
          <w:tcPr>
            <w:tcW w:w="7470" w:type="dxa"/>
            <w:vAlign w:val="center"/>
          </w:tcPr>
          <w:p w:rsidR="00AE5481" w:rsidRPr="00AD6DCC" w:rsidRDefault="00AE5481" w:rsidP="003864FE">
            <w:pPr>
              <w:jc w:val="center"/>
              <w:rPr>
                <w:rFonts w:ascii="GHEA Grapalat" w:hAnsi="GHEA Grapalat" w:cs="Calibri"/>
                <w:bCs/>
              </w:rPr>
            </w:pPr>
            <w:r w:rsidRPr="00AD6DCC">
              <w:rPr>
                <w:rFonts w:ascii="GHEA Grapalat" w:hAnsi="GHEA Grapalat" w:cs="Calibri"/>
                <w:bCs/>
              </w:rPr>
              <w:t xml:space="preserve">Консалтинговые услуги по техническому надзору  качества  </w:t>
            </w:r>
            <w:r w:rsidR="003864FE">
              <w:rPr>
                <w:rFonts w:ascii="GHEA Grapalat" w:hAnsi="GHEA Grapalat" w:cs="Calibri"/>
                <w:bCs/>
              </w:rPr>
              <w:t>р</w:t>
            </w:r>
            <w:r w:rsidR="003864FE" w:rsidRPr="003864FE">
              <w:rPr>
                <w:rFonts w:ascii="GHEA Grapalat" w:hAnsi="GHEA Grapalat" w:cs="Calibri"/>
                <w:bCs/>
              </w:rPr>
              <w:t>аботы по строительству футбольного поля во дворе дома 104</w:t>
            </w:r>
            <w:r w:rsidRPr="00AD6DCC">
              <w:rPr>
                <w:rFonts w:ascii="GHEA Grapalat" w:hAnsi="GHEA Grapalat" w:cs="Calibri"/>
                <w:bCs/>
              </w:rPr>
              <w:t xml:space="preserve"> </w:t>
            </w:r>
            <w:r w:rsidR="003864FE">
              <w:rPr>
                <w:rFonts w:ascii="GHEA Grapalat" w:hAnsi="GHEA Grapalat" w:cs="Calibri"/>
                <w:bCs/>
              </w:rPr>
              <w:t>у</w:t>
            </w:r>
            <w:r w:rsidR="003864FE" w:rsidRPr="003864FE">
              <w:rPr>
                <w:rFonts w:ascii="GHEA Grapalat" w:hAnsi="GHEA Grapalat" w:cs="Calibri"/>
                <w:bCs/>
              </w:rPr>
              <w:t>л. Андраника</w:t>
            </w:r>
            <w:r w:rsidR="003864FE" w:rsidRPr="00AD6DCC">
              <w:rPr>
                <w:rFonts w:ascii="GHEA Grapalat" w:hAnsi="GHEA Grapalat" w:cs="Calibri"/>
                <w:bCs/>
              </w:rPr>
              <w:t xml:space="preserve"> </w:t>
            </w:r>
            <w:r w:rsidRPr="00AD6DCC">
              <w:rPr>
                <w:rFonts w:ascii="GHEA Grapalat" w:hAnsi="GHEA Grapalat" w:cs="Calibri"/>
                <w:bCs/>
              </w:rPr>
              <w:t xml:space="preserve">административного района Малатия-Себастия </w:t>
            </w:r>
            <w:r w:rsidRPr="00AD6DCC">
              <w:rPr>
                <w:rFonts w:ascii="GHEA Grapalat" w:hAnsi="GHEA Grapalat"/>
              </w:rPr>
              <w:t>города Еревана</w:t>
            </w:r>
          </w:p>
        </w:tc>
      </w:tr>
      <w:tr w:rsidR="00AE5481" w:rsidRPr="009044F1" w:rsidTr="006519B4">
        <w:trPr>
          <w:trHeight w:val="500"/>
          <w:jc w:val="center"/>
        </w:trPr>
        <w:tc>
          <w:tcPr>
            <w:tcW w:w="802" w:type="dxa"/>
            <w:vAlign w:val="center"/>
          </w:tcPr>
          <w:p w:rsidR="00AE5481" w:rsidRDefault="00AE5481" w:rsidP="00AE5481">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AE5481" w:rsidRDefault="00AE5481" w:rsidP="00AE54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577416</w:t>
            </w:r>
          </w:p>
        </w:tc>
        <w:tc>
          <w:tcPr>
            <w:tcW w:w="7470" w:type="dxa"/>
            <w:vAlign w:val="center"/>
          </w:tcPr>
          <w:p w:rsidR="00AE5481" w:rsidRPr="00026FD1" w:rsidRDefault="00AE5481" w:rsidP="00494966">
            <w:pPr>
              <w:jc w:val="center"/>
              <w:rPr>
                <w:rFonts w:ascii="GHEA Grapalat" w:hAnsi="GHEA Grapalat" w:cs="Calibri"/>
                <w:bCs/>
              </w:rPr>
            </w:pPr>
            <w:r w:rsidRPr="00026FD1">
              <w:rPr>
                <w:rFonts w:ascii="GHEA Grapalat" w:hAnsi="GHEA Grapalat" w:cs="Calibri"/>
                <w:bCs/>
              </w:rPr>
              <w:t xml:space="preserve">Консалтинговые услуги по техническому надзору  качества  </w:t>
            </w:r>
            <w:r w:rsidR="00494966">
              <w:rPr>
                <w:rFonts w:ascii="GHEA Grapalat" w:hAnsi="GHEA Grapalat" w:cs="Calibri"/>
                <w:bCs/>
              </w:rPr>
              <w:t>р</w:t>
            </w:r>
            <w:r w:rsidR="00494966" w:rsidRPr="00494966">
              <w:rPr>
                <w:rFonts w:ascii="GHEA Grapalat" w:hAnsi="GHEA Grapalat" w:cs="Calibri"/>
                <w:bCs/>
              </w:rPr>
              <w:t>аботы по строительству типичного футбольного поля во дворе зданий 91, 93</w:t>
            </w:r>
            <w:r w:rsidRPr="00026FD1">
              <w:rPr>
                <w:rFonts w:ascii="GHEA Grapalat" w:hAnsi="GHEA Grapalat" w:cs="Calibri"/>
                <w:bCs/>
              </w:rPr>
              <w:t xml:space="preserve"> </w:t>
            </w:r>
            <w:r w:rsidR="00494966">
              <w:rPr>
                <w:rFonts w:ascii="GHEA Grapalat" w:hAnsi="GHEA Grapalat" w:cs="Calibri"/>
                <w:bCs/>
              </w:rPr>
              <w:t>у</w:t>
            </w:r>
            <w:r w:rsidR="00494966" w:rsidRPr="00494966">
              <w:rPr>
                <w:rFonts w:ascii="GHEA Grapalat" w:hAnsi="GHEA Grapalat" w:cs="Calibri"/>
                <w:bCs/>
              </w:rPr>
              <w:t>л. Бабаджаняна</w:t>
            </w:r>
            <w:r w:rsidR="00494966" w:rsidRPr="00026FD1">
              <w:rPr>
                <w:rFonts w:ascii="GHEA Grapalat" w:hAnsi="GHEA Grapalat" w:cs="Calibri"/>
                <w:bCs/>
              </w:rPr>
              <w:t xml:space="preserve"> </w:t>
            </w:r>
            <w:r w:rsidRPr="00026FD1">
              <w:rPr>
                <w:rFonts w:ascii="GHEA Grapalat" w:hAnsi="GHEA Grapalat" w:cs="Calibri"/>
                <w:bCs/>
              </w:rPr>
              <w:t xml:space="preserve">административного района Малатия-Себастия </w:t>
            </w:r>
            <w:r w:rsidRPr="00026FD1">
              <w:rPr>
                <w:rFonts w:ascii="GHEA Grapalat" w:hAnsi="GHEA Grapalat"/>
              </w:rPr>
              <w:t>города Еревана</w:t>
            </w:r>
          </w:p>
        </w:tc>
      </w:tr>
      <w:tr w:rsidR="00AE5481" w:rsidRPr="009044F1" w:rsidTr="006519B4">
        <w:trPr>
          <w:trHeight w:val="500"/>
          <w:jc w:val="center"/>
        </w:trPr>
        <w:tc>
          <w:tcPr>
            <w:tcW w:w="802" w:type="dxa"/>
            <w:vAlign w:val="center"/>
          </w:tcPr>
          <w:p w:rsidR="00AE5481" w:rsidRPr="00B51755" w:rsidRDefault="00AE5481" w:rsidP="00AE5481">
            <w:pPr>
              <w:pStyle w:val="BodyTextIndent2"/>
              <w:spacing w:line="240" w:lineRule="auto"/>
              <w:ind w:firstLine="0"/>
              <w:jc w:val="center"/>
              <w:rPr>
                <w:rFonts w:ascii="GHEA Grapalat" w:hAnsi="GHEA Grapalat"/>
                <w:lang w:val="en-US"/>
              </w:rPr>
            </w:pPr>
            <w:r>
              <w:rPr>
                <w:rFonts w:ascii="GHEA Grapalat" w:hAnsi="GHEA Grapalat"/>
                <w:lang w:val="en-US"/>
              </w:rPr>
              <w:t>6</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AE5481" w:rsidRDefault="00AE5481" w:rsidP="00AE54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536460</w:t>
            </w:r>
          </w:p>
        </w:tc>
        <w:tc>
          <w:tcPr>
            <w:tcW w:w="7470" w:type="dxa"/>
            <w:vAlign w:val="center"/>
          </w:tcPr>
          <w:p w:rsidR="00AE5481" w:rsidRPr="00026FD1" w:rsidRDefault="000A3BEA" w:rsidP="000A3BEA">
            <w:pPr>
              <w:jc w:val="center"/>
              <w:rPr>
                <w:rFonts w:ascii="GHEA Grapalat" w:hAnsi="GHEA Grapalat" w:cs="Calibri"/>
                <w:bCs/>
              </w:rPr>
            </w:pPr>
            <w:r w:rsidRPr="00026FD1">
              <w:rPr>
                <w:rFonts w:ascii="GHEA Grapalat" w:hAnsi="GHEA Grapalat" w:cs="Calibri"/>
                <w:bCs/>
              </w:rPr>
              <w:t xml:space="preserve">Консалтинговые услуги по техническому надзору  качества  </w:t>
            </w:r>
            <w:r>
              <w:rPr>
                <w:rFonts w:ascii="GHEA Grapalat" w:hAnsi="GHEA Grapalat" w:cs="Calibri"/>
                <w:bCs/>
              </w:rPr>
              <w:t>р</w:t>
            </w:r>
            <w:r w:rsidRPr="000A3BEA">
              <w:rPr>
                <w:rFonts w:ascii="GHEA Grapalat" w:hAnsi="GHEA Grapalat" w:cs="Calibri"/>
                <w:bCs/>
              </w:rPr>
              <w:t xml:space="preserve">абот по строительству футбольного поля в районе между </w:t>
            </w:r>
            <w:r w:rsidRPr="000A3BEA">
              <w:rPr>
                <w:rFonts w:ascii="GHEA Grapalat" w:hAnsi="GHEA Grapalat" w:cs="Calibri"/>
                <w:bCs/>
              </w:rPr>
              <w:t xml:space="preserve">Школа образовательного комплекса "Мхитар Себастаци" </w:t>
            </w:r>
            <w:r>
              <w:rPr>
                <w:rFonts w:ascii="GHEA Grapalat" w:hAnsi="GHEA Grapalat" w:cs="Calibri"/>
                <w:bCs/>
              </w:rPr>
              <w:t>и здании</w:t>
            </w:r>
            <w:r w:rsidRPr="000A3BEA">
              <w:rPr>
                <w:rFonts w:ascii="GHEA Grapalat" w:hAnsi="GHEA Grapalat" w:cs="Calibri"/>
                <w:bCs/>
              </w:rPr>
              <w:t xml:space="preserve"> 32</w:t>
            </w:r>
            <w:r>
              <w:rPr>
                <w:rFonts w:ascii="GHEA Grapalat" w:hAnsi="GHEA Grapalat" w:cs="Calibri"/>
                <w:bCs/>
              </w:rPr>
              <w:t xml:space="preserve"> </w:t>
            </w:r>
            <w:r w:rsidRPr="000A3BEA">
              <w:rPr>
                <w:rFonts w:ascii="GHEA Grapalat" w:hAnsi="GHEA Grapalat" w:cs="Calibri"/>
                <w:bCs/>
              </w:rPr>
              <w:t>ул. Бабаджаняна</w:t>
            </w:r>
            <w:r w:rsidRPr="00026FD1">
              <w:rPr>
                <w:rFonts w:ascii="GHEA Grapalat" w:hAnsi="GHEA Grapalat" w:cs="Calibri"/>
                <w:bCs/>
              </w:rPr>
              <w:t xml:space="preserve"> </w:t>
            </w:r>
            <w:r w:rsidRPr="00026FD1">
              <w:rPr>
                <w:rFonts w:ascii="GHEA Grapalat" w:hAnsi="GHEA Grapalat" w:cs="Calibri"/>
                <w:bCs/>
              </w:rPr>
              <w:t xml:space="preserve">административного района Малатия-Себастия </w:t>
            </w:r>
            <w:r w:rsidRPr="00026FD1">
              <w:rPr>
                <w:rFonts w:ascii="GHEA Grapalat" w:hAnsi="GHEA Grapalat"/>
              </w:rPr>
              <w:t>города Еревана</w:t>
            </w:r>
          </w:p>
        </w:tc>
      </w:tr>
      <w:tr w:rsidR="00AE5481" w:rsidRPr="009044F1" w:rsidTr="006519B4">
        <w:trPr>
          <w:trHeight w:val="500"/>
          <w:jc w:val="center"/>
        </w:trPr>
        <w:tc>
          <w:tcPr>
            <w:tcW w:w="802" w:type="dxa"/>
            <w:vAlign w:val="center"/>
          </w:tcPr>
          <w:p w:rsidR="00AE5481" w:rsidRDefault="00AE5481" w:rsidP="00AE5481">
            <w:pPr>
              <w:pStyle w:val="BodyTextIndent2"/>
              <w:spacing w:line="240" w:lineRule="auto"/>
              <w:ind w:firstLine="0"/>
              <w:jc w:val="center"/>
              <w:rPr>
                <w:rFonts w:ascii="GHEA Grapalat" w:hAnsi="GHEA Grapalat"/>
                <w:lang w:val="en-US"/>
              </w:rPr>
            </w:pPr>
            <w:r>
              <w:rPr>
                <w:rFonts w:ascii="GHEA Grapalat" w:hAnsi="GHEA Grapalat"/>
                <w:lang w:val="en-US"/>
              </w:rPr>
              <w:t>7</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AE5481" w:rsidRDefault="00AE5481" w:rsidP="00AE54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564504</w:t>
            </w:r>
          </w:p>
        </w:tc>
        <w:tc>
          <w:tcPr>
            <w:tcW w:w="7470" w:type="dxa"/>
            <w:vAlign w:val="center"/>
          </w:tcPr>
          <w:p w:rsidR="00AE5481" w:rsidRPr="00026FD1" w:rsidRDefault="004D500E" w:rsidP="004D500E">
            <w:pPr>
              <w:jc w:val="center"/>
              <w:rPr>
                <w:rFonts w:ascii="GHEA Grapalat" w:hAnsi="GHEA Grapalat" w:cs="Calibri"/>
                <w:bCs/>
              </w:rPr>
            </w:pPr>
            <w:r w:rsidRPr="00026FD1">
              <w:rPr>
                <w:rFonts w:ascii="GHEA Grapalat" w:hAnsi="GHEA Grapalat" w:cs="Calibri"/>
                <w:bCs/>
              </w:rPr>
              <w:t xml:space="preserve">Консалтинговые услуги по техническому надзору  качества  </w:t>
            </w:r>
            <w:r>
              <w:rPr>
                <w:rFonts w:ascii="GHEA Grapalat" w:hAnsi="GHEA Grapalat" w:cs="Calibri"/>
                <w:bCs/>
              </w:rPr>
              <w:t>р</w:t>
            </w:r>
            <w:r w:rsidRPr="004D500E">
              <w:rPr>
                <w:rFonts w:ascii="GHEA Grapalat" w:hAnsi="GHEA Grapalat" w:cs="Calibri"/>
                <w:bCs/>
              </w:rPr>
              <w:t xml:space="preserve">абот по строительству типичного футбольного поля во дворе дома </w:t>
            </w:r>
            <w:r w:rsidRPr="004D500E">
              <w:rPr>
                <w:rFonts w:ascii="GHEA Grapalat" w:hAnsi="GHEA Grapalat" w:cs="Calibri"/>
                <w:bCs/>
              </w:rPr>
              <w:t>43</w:t>
            </w:r>
            <w:r>
              <w:rPr>
                <w:rFonts w:ascii="GHEA Grapalat" w:hAnsi="GHEA Grapalat" w:cs="Calibri"/>
                <w:bCs/>
              </w:rPr>
              <w:t xml:space="preserve"> у</w:t>
            </w:r>
            <w:r w:rsidRPr="004D500E">
              <w:rPr>
                <w:rFonts w:ascii="GHEA Grapalat" w:hAnsi="GHEA Grapalat" w:cs="Calibri"/>
                <w:bCs/>
              </w:rPr>
              <w:t>л. Андраника</w:t>
            </w:r>
            <w:r w:rsidRPr="004D500E">
              <w:rPr>
                <w:rFonts w:ascii="GHEA Grapalat" w:hAnsi="GHEA Grapalat" w:cs="Calibri"/>
                <w:bCs/>
              </w:rPr>
              <w:t xml:space="preserve"> </w:t>
            </w:r>
            <w:r>
              <w:rPr>
                <w:rFonts w:ascii="GHEA Grapalat" w:hAnsi="GHEA Grapalat" w:cs="Calibri"/>
                <w:bCs/>
              </w:rPr>
              <w:t xml:space="preserve"> </w:t>
            </w:r>
            <w:r w:rsidRPr="00026FD1">
              <w:rPr>
                <w:rFonts w:ascii="GHEA Grapalat" w:hAnsi="GHEA Grapalat" w:cs="Calibri"/>
                <w:bCs/>
              </w:rPr>
              <w:t xml:space="preserve">административного района Малатия-Себастия </w:t>
            </w:r>
            <w:r w:rsidRPr="00026FD1">
              <w:rPr>
                <w:rFonts w:ascii="GHEA Grapalat" w:hAnsi="GHEA Grapalat"/>
              </w:rPr>
              <w:t>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lastRenderedPageBreak/>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3A59A1" w:rsidRDefault="009677DF" w:rsidP="00354A04">
            <w:pPr>
              <w:pStyle w:val="BodyTextIndent2"/>
              <w:spacing w:line="240" w:lineRule="auto"/>
              <w:ind w:firstLine="0"/>
              <w:jc w:val="center"/>
              <w:rPr>
                <w:rFonts w:ascii="GHEA Grapalat" w:hAnsi="GHEA Grapalat"/>
                <w:lang w:val="hy-AM"/>
              </w:rPr>
            </w:pPr>
            <w:r>
              <w:rPr>
                <w:rFonts w:ascii="GHEA Grapalat" w:hAnsi="GHEA Grapalat"/>
                <w:lang w:val="en-US"/>
              </w:rPr>
              <w:t>1</w:t>
            </w:r>
            <w:r w:rsidR="003A59A1">
              <w:rPr>
                <w:rFonts w:ascii="GHEA Grapalat" w:hAnsi="GHEA Grapalat"/>
                <w:lang w:val="hy-AM"/>
              </w:rPr>
              <w:t>-</w:t>
            </w:r>
            <w:r w:rsidR="00915A19">
              <w:rPr>
                <w:rFonts w:ascii="GHEA Grapalat" w:hAnsi="GHEA Grapalat"/>
                <w:lang w:val="hy-AM"/>
              </w:rPr>
              <w:t>7</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lastRenderedPageBreak/>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AE5481">
        <w:rPr>
          <w:rFonts w:ascii="GHEA Grapalat" w:hAnsi="GHEA Grapalat"/>
          <w:b/>
          <w:spacing w:val="6"/>
          <w:sz w:val="24"/>
          <w:szCs w:val="24"/>
        </w:rPr>
        <w:t>08.07</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AE5481">
        <w:rPr>
          <w:rFonts w:ascii="GHEA Grapalat" w:hAnsi="GHEA Grapalat"/>
          <w:b/>
          <w:spacing w:val="6"/>
          <w:sz w:val="24"/>
          <w:szCs w:val="24"/>
        </w:rPr>
        <w:t>08.07</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w:t>
      </w:r>
      <w:r w:rsidRPr="00F65EB5">
        <w:rPr>
          <w:rFonts w:ascii="GHEA Grapalat" w:hAnsi="GHEA Grapalat"/>
        </w:rPr>
        <w:lastRenderedPageBreak/>
        <w:t>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w:t>
      </w:r>
      <w:r w:rsidRPr="00692995">
        <w:rPr>
          <w:rFonts w:ascii="GHEA Grapalat" w:hAnsi="GHEA Grapalat"/>
        </w:rPr>
        <w:lastRenderedPageBreak/>
        <w:t xml:space="preserve">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195FE7">
        <w:rPr>
          <w:rFonts w:ascii="GHEA Grapalat" w:hAnsi="GHEA Grapalat"/>
          <w:b/>
        </w:rPr>
        <w:t>24/79</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195FE7">
        <w:rPr>
          <w:rFonts w:ascii="GHEA Grapalat" w:hAnsi="GHEA Grapalat"/>
          <w:b/>
        </w:rPr>
        <w:t>24/79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195FE7">
        <w:rPr>
          <w:rFonts w:ascii="GHEA Grapalat" w:hAnsi="GHEA Grapalat"/>
          <w:b/>
        </w:rPr>
        <w:t>24/79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195FE7">
        <w:rPr>
          <w:rFonts w:ascii="GHEA Grapalat" w:hAnsi="GHEA Grapalat"/>
          <w:b/>
        </w:rPr>
        <w:t>24/79</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195FE7">
        <w:rPr>
          <w:rFonts w:ascii="GHEA Grapalat" w:hAnsi="GHEA Grapalat"/>
          <w:b/>
        </w:rPr>
        <w:t>24/79</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9727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9727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9727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9727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9727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9727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9727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972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972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9727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9727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9727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972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972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9727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9727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9727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9727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972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9727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2972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972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195FE7">
        <w:rPr>
          <w:rFonts w:ascii="GHEA Grapalat" w:hAnsi="GHEA Grapalat"/>
          <w:b/>
        </w:rPr>
        <w:t>24/79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195FE7">
        <w:rPr>
          <w:rFonts w:ascii="GHEA Grapalat" w:hAnsi="GHEA Grapalat"/>
          <w:b/>
        </w:rPr>
        <w:t>24/79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9526A4">
        <w:trPr>
          <w:trHeight w:val="681"/>
          <w:jc w:val="center"/>
        </w:trPr>
        <w:tc>
          <w:tcPr>
            <w:tcW w:w="1276" w:type="dxa"/>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9526A4">
        <w:trPr>
          <w:trHeight w:val="200"/>
          <w:jc w:val="center"/>
        </w:trPr>
        <w:tc>
          <w:tcPr>
            <w:tcW w:w="1276" w:type="dxa"/>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15A19" w:rsidRPr="005744FC" w:rsidTr="009526A4">
        <w:trPr>
          <w:trHeight w:val="14"/>
          <w:jc w:val="center"/>
        </w:trPr>
        <w:tc>
          <w:tcPr>
            <w:tcW w:w="1276" w:type="dxa"/>
            <w:vAlign w:val="center"/>
          </w:tcPr>
          <w:p w:rsidR="00915A19" w:rsidRPr="005744FC" w:rsidRDefault="00915A19" w:rsidP="00915A19">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vAlign w:val="center"/>
          </w:tcPr>
          <w:p w:rsidR="00915A19" w:rsidRPr="00915A19" w:rsidRDefault="00915A19" w:rsidP="00915A19">
            <w:pPr>
              <w:jc w:val="center"/>
              <w:rPr>
                <w:rFonts w:ascii="GHEA Grapalat" w:hAnsi="GHEA Grapalat" w:cs="Calibri"/>
                <w:bCs/>
                <w:color w:val="000000"/>
                <w:sz w:val="18"/>
                <w:szCs w:val="18"/>
              </w:rPr>
            </w:pPr>
            <w:r w:rsidRPr="00915A19">
              <w:rPr>
                <w:rFonts w:ascii="GHEA Grapalat" w:hAnsi="GHEA Grapalat" w:cs="Calibri"/>
                <w:bCs/>
                <w:color w:val="000000"/>
                <w:sz w:val="18"/>
                <w:szCs w:val="18"/>
              </w:rPr>
              <w:t xml:space="preserve">Консалтинговые услуги по техническому надзору  качества </w:t>
            </w:r>
            <w:r w:rsidRPr="00915A19">
              <w:rPr>
                <w:rFonts w:ascii="GHEA Grapalat" w:hAnsi="GHEA Grapalat"/>
                <w:sz w:val="18"/>
                <w:szCs w:val="18"/>
              </w:rPr>
              <w:t>работ по реконструкции лестницы, ведущей от здания Бабаджанян 9 к зданию Бабаджанян 31 административного района Малатия-Себастия горрода Еревана</w:t>
            </w:r>
          </w:p>
        </w:tc>
        <w:tc>
          <w:tcPr>
            <w:tcW w:w="2002" w:type="dxa"/>
            <w:shd w:val="clear" w:color="auto" w:fill="auto"/>
          </w:tcPr>
          <w:p w:rsidR="00915A19" w:rsidRPr="005744FC" w:rsidRDefault="00915A19" w:rsidP="00915A19">
            <w:pPr>
              <w:widowControl w:val="0"/>
              <w:jc w:val="center"/>
              <w:rPr>
                <w:rFonts w:ascii="GHEA Grapalat" w:hAnsi="GHEA Grapalat"/>
                <w:sz w:val="20"/>
                <w:szCs w:val="20"/>
              </w:rPr>
            </w:pPr>
          </w:p>
        </w:tc>
        <w:tc>
          <w:tcPr>
            <w:tcW w:w="1835" w:type="dxa"/>
            <w:shd w:val="clear" w:color="auto" w:fill="auto"/>
          </w:tcPr>
          <w:p w:rsidR="00915A19" w:rsidRPr="005744FC" w:rsidRDefault="00915A19" w:rsidP="00915A19">
            <w:pPr>
              <w:widowControl w:val="0"/>
              <w:jc w:val="center"/>
              <w:rPr>
                <w:rFonts w:ascii="GHEA Grapalat" w:hAnsi="GHEA Grapalat"/>
                <w:sz w:val="20"/>
                <w:szCs w:val="20"/>
              </w:rPr>
            </w:pPr>
          </w:p>
        </w:tc>
        <w:tc>
          <w:tcPr>
            <w:tcW w:w="1941" w:type="dxa"/>
            <w:shd w:val="clear" w:color="auto" w:fill="auto"/>
          </w:tcPr>
          <w:p w:rsidR="00915A19" w:rsidRPr="005744FC" w:rsidRDefault="00915A19" w:rsidP="00915A19">
            <w:pPr>
              <w:widowControl w:val="0"/>
              <w:jc w:val="center"/>
              <w:rPr>
                <w:rFonts w:ascii="GHEA Grapalat" w:hAnsi="GHEA Grapalat"/>
                <w:sz w:val="20"/>
                <w:szCs w:val="20"/>
              </w:rPr>
            </w:pPr>
          </w:p>
        </w:tc>
      </w:tr>
      <w:tr w:rsidR="00915A19" w:rsidRPr="005744FC" w:rsidTr="009526A4">
        <w:trPr>
          <w:trHeight w:val="14"/>
          <w:jc w:val="center"/>
        </w:trPr>
        <w:tc>
          <w:tcPr>
            <w:tcW w:w="1276" w:type="dxa"/>
            <w:vAlign w:val="center"/>
          </w:tcPr>
          <w:p w:rsidR="00915A19" w:rsidRPr="005744FC" w:rsidRDefault="00915A19" w:rsidP="00915A19">
            <w:pPr>
              <w:widowControl w:val="0"/>
              <w:jc w:val="center"/>
              <w:rPr>
                <w:rFonts w:ascii="GHEA Grapalat" w:hAnsi="GHEA Grapalat"/>
                <w:b/>
                <w:sz w:val="20"/>
                <w:szCs w:val="20"/>
              </w:rPr>
            </w:pPr>
            <w:r>
              <w:rPr>
                <w:rFonts w:ascii="GHEA Grapalat" w:hAnsi="GHEA Grapalat"/>
                <w:b/>
                <w:sz w:val="20"/>
                <w:szCs w:val="20"/>
              </w:rPr>
              <w:t>2</w:t>
            </w:r>
          </w:p>
        </w:tc>
        <w:tc>
          <w:tcPr>
            <w:tcW w:w="2002" w:type="dxa"/>
            <w:vAlign w:val="center"/>
          </w:tcPr>
          <w:p w:rsidR="00915A19" w:rsidRPr="00915A19" w:rsidRDefault="00915A19" w:rsidP="00915A19">
            <w:pPr>
              <w:jc w:val="center"/>
              <w:rPr>
                <w:rFonts w:ascii="GHEA Grapalat" w:hAnsi="GHEA Grapalat" w:cs="Calibri"/>
                <w:bCs/>
                <w:color w:val="000000"/>
                <w:sz w:val="18"/>
                <w:szCs w:val="18"/>
              </w:rPr>
            </w:pPr>
            <w:r w:rsidRPr="00915A19">
              <w:rPr>
                <w:rFonts w:ascii="GHEA Grapalat" w:hAnsi="GHEA Grapalat" w:cs="Calibri"/>
                <w:bCs/>
                <w:color w:val="000000"/>
                <w:sz w:val="18"/>
                <w:szCs w:val="18"/>
              </w:rPr>
              <w:t xml:space="preserve">Консалтинговые услуги по техническому надзору качества  работы по строительству типичного футбольного поля во дворе дома 103 ул. Андраника административного </w:t>
            </w:r>
            <w:r w:rsidRPr="00915A19">
              <w:rPr>
                <w:rFonts w:ascii="GHEA Grapalat" w:hAnsi="GHEA Grapalat" w:cs="Calibri"/>
                <w:bCs/>
                <w:color w:val="000000"/>
                <w:sz w:val="18"/>
                <w:szCs w:val="18"/>
              </w:rPr>
              <w:lastRenderedPageBreak/>
              <w:t xml:space="preserve">района Малатия-Себастия </w:t>
            </w:r>
            <w:r w:rsidRPr="00915A19">
              <w:rPr>
                <w:rFonts w:ascii="GHEA Grapalat" w:hAnsi="GHEA Grapalat"/>
                <w:sz w:val="18"/>
                <w:szCs w:val="18"/>
              </w:rPr>
              <w:t>города Еревана</w:t>
            </w:r>
          </w:p>
        </w:tc>
        <w:tc>
          <w:tcPr>
            <w:tcW w:w="2002" w:type="dxa"/>
            <w:shd w:val="clear" w:color="auto" w:fill="auto"/>
          </w:tcPr>
          <w:p w:rsidR="00915A19" w:rsidRPr="005744FC" w:rsidRDefault="00915A19" w:rsidP="00915A19">
            <w:pPr>
              <w:widowControl w:val="0"/>
              <w:jc w:val="center"/>
              <w:rPr>
                <w:rFonts w:ascii="GHEA Grapalat" w:hAnsi="GHEA Grapalat"/>
                <w:sz w:val="20"/>
                <w:szCs w:val="20"/>
              </w:rPr>
            </w:pPr>
          </w:p>
        </w:tc>
        <w:tc>
          <w:tcPr>
            <w:tcW w:w="1835" w:type="dxa"/>
            <w:shd w:val="clear" w:color="auto" w:fill="auto"/>
          </w:tcPr>
          <w:p w:rsidR="00915A19" w:rsidRPr="005744FC" w:rsidRDefault="00915A19" w:rsidP="00915A19">
            <w:pPr>
              <w:widowControl w:val="0"/>
              <w:jc w:val="center"/>
              <w:rPr>
                <w:rFonts w:ascii="GHEA Grapalat" w:hAnsi="GHEA Grapalat"/>
                <w:sz w:val="20"/>
                <w:szCs w:val="20"/>
              </w:rPr>
            </w:pPr>
          </w:p>
        </w:tc>
        <w:tc>
          <w:tcPr>
            <w:tcW w:w="1941" w:type="dxa"/>
            <w:shd w:val="clear" w:color="auto" w:fill="auto"/>
          </w:tcPr>
          <w:p w:rsidR="00915A19" w:rsidRPr="005744FC" w:rsidRDefault="00915A19" w:rsidP="00915A19">
            <w:pPr>
              <w:widowControl w:val="0"/>
              <w:jc w:val="center"/>
              <w:rPr>
                <w:rFonts w:ascii="GHEA Grapalat" w:hAnsi="GHEA Grapalat"/>
                <w:sz w:val="20"/>
                <w:szCs w:val="20"/>
              </w:rPr>
            </w:pPr>
          </w:p>
        </w:tc>
      </w:tr>
      <w:tr w:rsidR="00915A19" w:rsidRPr="005744FC" w:rsidTr="009526A4">
        <w:trPr>
          <w:trHeight w:val="14"/>
          <w:jc w:val="center"/>
        </w:trPr>
        <w:tc>
          <w:tcPr>
            <w:tcW w:w="1276" w:type="dxa"/>
            <w:vAlign w:val="center"/>
          </w:tcPr>
          <w:p w:rsidR="00915A19" w:rsidRDefault="00915A19" w:rsidP="00915A19">
            <w:pPr>
              <w:widowControl w:val="0"/>
              <w:jc w:val="center"/>
              <w:rPr>
                <w:rFonts w:ascii="GHEA Grapalat" w:hAnsi="GHEA Grapalat"/>
                <w:b/>
                <w:sz w:val="20"/>
                <w:szCs w:val="20"/>
              </w:rPr>
            </w:pPr>
            <w:r>
              <w:rPr>
                <w:rFonts w:ascii="GHEA Grapalat" w:hAnsi="GHEA Grapalat"/>
                <w:b/>
                <w:sz w:val="20"/>
                <w:szCs w:val="20"/>
              </w:rPr>
              <w:lastRenderedPageBreak/>
              <w:t>3</w:t>
            </w:r>
          </w:p>
        </w:tc>
        <w:tc>
          <w:tcPr>
            <w:tcW w:w="2002" w:type="dxa"/>
            <w:vAlign w:val="center"/>
          </w:tcPr>
          <w:p w:rsidR="00915A19" w:rsidRPr="00915A19" w:rsidRDefault="00915A19" w:rsidP="00915A19">
            <w:pPr>
              <w:jc w:val="center"/>
              <w:rPr>
                <w:rFonts w:ascii="GHEA Grapalat" w:hAnsi="GHEA Grapalat" w:cs="Calibri"/>
                <w:bCs/>
                <w:color w:val="000000"/>
                <w:sz w:val="18"/>
                <w:szCs w:val="18"/>
              </w:rPr>
            </w:pPr>
            <w:r w:rsidRPr="00915A19">
              <w:rPr>
                <w:rFonts w:ascii="GHEA Grapalat" w:hAnsi="GHEA Grapalat" w:cs="Calibri"/>
                <w:bCs/>
                <w:color w:val="000000"/>
                <w:sz w:val="18"/>
                <w:szCs w:val="18"/>
              </w:rPr>
              <w:t xml:space="preserve">Консалтинговые услуги по техническому надзору  качества  работ по строительству типичного футбольного поля во дворе 115, 117 зданий </w:t>
            </w:r>
            <w:r w:rsidRPr="00915A19">
              <w:rPr>
                <w:rFonts w:ascii="GHEA Grapalat" w:hAnsi="GHEA Grapalat" w:cs="Calibri"/>
                <w:bCs/>
                <w:color w:val="000000"/>
                <w:sz w:val="18"/>
                <w:szCs w:val="18"/>
              </w:rPr>
              <w:t>Ул. Бабаджаняна</w:t>
            </w:r>
            <w:r w:rsidRPr="00915A19">
              <w:rPr>
                <w:rFonts w:ascii="GHEA Grapalat" w:hAnsi="GHEA Grapalat" w:cs="Calibri"/>
                <w:bCs/>
                <w:color w:val="000000"/>
                <w:sz w:val="18"/>
                <w:szCs w:val="18"/>
              </w:rPr>
              <w:t xml:space="preserve"> административного района Малатия-Себастия </w:t>
            </w:r>
            <w:r w:rsidRPr="00915A19">
              <w:rPr>
                <w:rFonts w:ascii="GHEA Grapalat" w:hAnsi="GHEA Grapalat"/>
                <w:sz w:val="18"/>
                <w:szCs w:val="18"/>
              </w:rPr>
              <w:t>города Еревана</w:t>
            </w:r>
          </w:p>
        </w:tc>
        <w:tc>
          <w:tcPr>
            <w:tcW w:w="2002" w:type="dxa"/>
            <w:shd w:val="clear" w:color="auto" w:fill="auto"/>
          </w:tcPr>
          <w:p w:rsidR="00915A19" w:rsidRPr="005744FC" w:rsidRDefault="00915A19" w:rsidP="00915A19">
            <w:pPr>
              <w:widowControl w:val="0"/>
              <w:jc w:val="center"/>
              <w:rPr>
                <w:rFonts w:ascii="GHEA Grapalat" w:hAnsi="GHEA Grapalat"/>
                <w:sz w:val="20"/>
                <w:szCs w:val="20"/>
              </w:rPr>
            </w:pPr>
          </w:p>
        </w:tc>
        <w:tc>
          <w:tcPr>
            <w:tcW w:w="1835" w:type="dxa"/>
            <w:shd w:val="clear" w:color="auto" w:fill="auto"/>
          </w:tcPr>
          <w:p w:rsidR="00915A19" w:rsidRPr="005744FC" w:rsidRDefault="00915A19" w:rsidP="00915A19">
            <w:pPr>
              <w:widowControl w:val="0"/>
              <w:jc w:val="center"/>
              <w:rPr>
                <w:rFonts w:ascii="GHEA Grapalat" w:hAnsi="GHEA Grapalat"/>
                <w:sz w:val="20"/>
                <w:szCs w:val="20"/>
              </w:rPr>
            </w:pPr>
          </w:p>
        </w:tc>
        <w:tc>
          <w:tcPr>
            <w:tcW w:w="1941" w:type="dxa"/>
            <w:shd w:val="clear" w:color="auto" w:fill="auto"/>
          </w:tcPr>
          <w:p w:rsidR="00915A19" w:rsidRPr="005744FC" w:rsidRDefault="00915A19" w:rsidP="00915A19">
            <w:pPr>
              <w:widowControl w:val="0"/>
              <w:jc w:val="center"/>
              <w:rPr>
                <w:rFonts w:ascii="GHEA Grapalat" w:hAnsi="GHEA Grapalat"/>
                <w:sz w:val="20"/>
                <w:szCs w:val="20"/>
              </w:rPr>
            </w:pPr>
          </w:p>
        </w:tc>
      </w:tr>
      <w:tr w:rsidR="00915A19" w:rsidRPr="005744FC" w:rsidTr="009526A4">
        <w:trPr>
          <w:trHeight w:val="14"/>
          <w:jc w:val="center"/>
        </w:trPr>
        <w:tc>
          <w:tcPr>
            <w:tcW w:w="1276" w:type="dxa"/>
            <w:vAlign w:val="center"/>
          </w:tcPr>
          <w:p w:rsidR="00915A19" w:rsidRDefault="00915A19" w:rsidP="00915A19">
            <w:pPr>
              <w:widowControl w:val="0"/>
              <w:jc w:val="center"/>
              <w:rPr>
                <w:rFonts w:ascii="GHEA Grapalat" w:hAnsi="GHEA Grapalat"/>
                <w:b/>
                <w:sz w:val="20"/>
                <w:szCs w:val="20"/>
              </w:rPr>
            </w:pPr>
            <w:r>
              <w:rPr>
                <w:rFonts w:ascii="GHEA Grapalat" w:hAnsi="GHEA Grapalat"/>
                <w:b/>
                <w:sz w:val="20"/>
                <w:szCs w:val="20"/>
              </w:rPr>
              <w:t>4</w:t>
            </w:r>
          </w:p>
        </w:tc>
        <w:tc>
          <w:tcPr>
            <w:tcW w:w="2002" w:type="dxa"/>
            <w:vAlign w:val="center"/>
          </w:tcPr>
          <w:p w:rsidR="00915A19" w:rsidRPr="00915A19" w:rsidRDefault="00915A19" w:rsidP="00915A19">
            <w:pPr>
              <w:jc w:val="center"/>
              <w:rPr>
                <w:rFonts w:ascii="GHEA Grapalat" w:hAnsi="GHEA Grapalat" w:cs="Calibri"/>
                <w:bCs/>
                <w:sz w:val="18"/>
                <w:szCs w:val="18"/>
              </w:rPr>
            </w:pPr>
            <w:r w:rsidRPr="00915A19">
              <w:rPr>
                <w:rFonts w:ascii="GHEA Grapalat" w:hAnsi="GHEA Grapalat" w:cs="Calibri"/>
                <w:bCs/>
                <w:sz w:val="18"/>
                <w:szCs w:val="18"/>
              </w:rPr>
              <w:t>Консалтинговые услуги по техническому надзору  качества  работы по строительству футбольного поля во дворе дома 104 у</w:t>
            </w:r>
            <w:r w:rsidRPr="00915A19">
              <w:rPr>
                <w:rFonts w:ascii="GHEA Grapalat" w:hAnsi="GHEA Grapalat" w:cs="Calibri"/>
                <w:bCs/>
                <w:sz w:val="18"/>
                <w:szCs w:val="18"/>
              </w:rPr>
              <w:t>л. Андраника</w:t>
            </w:r>
            <w:r w:rsidRPr="00915A19">
              <w:rPr>
                <w:rFonts w:ascii="GHEA Grapalat" w:hAnsi="GHEA Grapalat" w:cs="Calibri"/>
                <w:bCs/>
                <w:sz w:val="18"/>
                <w:szCs w:val="18"/>
              </w:rPr>
              <w:t xml:space="preserve"> административного района Малатия-Себастия </w:t>
            </w:r>
            <w:r w:rsidRPr="00915A19">
              <w:rPr>
                <w:rFonts w:ascii="GHEA Grapalat" w:hAnsi="GHEA Grapalat"/>
                <w:sz w:val="18"/>
                <w:szCs w:val="18"/>
              </w:rPr>
              <w:t>города Еревана</w:t>
            </w:r>
          </w:p>
        </w:tc>
        <w:tc>
          <w:tcPr>
            <w:tcW w:w="2002" w:type="dxa"/>
            <w:shd w:val="clear" w:color="auto" w:fill="auto"/>
          </w:tcPr>
          <w:p w:rsidR="00915A19" w:rsidRPr="005744FC" w:rsidRDefault="00915A19" w:rsidP="00915A19">
            <w:pPr>
              <w:widowControl w:val="0"/>
              <w:jc w:val="center"/>
              <w:rPr>
                <w:rFonts w:ascii="GHEA Grapalat" w:hAnsi="GHEA Grapalat"/>
                <w:sz w:val="20"/>
                <w:szCs w:val="20"/>
              </w:rPr>
            </w:pPr>
          </w:p>
        </w:tc>
        <w:tc>
          <w:tcPr>
            <w:tcW w:w="1835" w:type="dxa"/>
            <w:shd w:val="clear" w:color="auto" w:fill="auto"/>
          </w:tcPr>
          <w:p w:rsidR="00915A19" w:rsidRPr="005744FC" w:rsidRDefault="00915A19" w:rsidP="00915A19">
            <w:pPr>
              <w:widowControl w:val="0"/>
              <w:jc w:val="center"/>
              <w:rPr>
                <w:rFonts w:ascii="GHEA Grapalat" w:hAnsi="GHEA Grapalat"/>
                <w:sz w:val="20"/>
                <w:szCs w:val="20"/>
              </w:rPr>
            </w:pPr>
          </w:p>
        </w:tc>
        <w:tc>
          <w:tcPr>
            <w:tcW w:w="1941" w:type="dxa"/>
            <w:shd w:val="clear" w:color="auto" w:fill="auto"/>
          </w:tcPr>
          <w:p w:rsidR="00915A19" w:rsidRPr="005744FC" w:rsidRDefault="00915A19" w:rsidP="00915A19">
            <w:pPr>
              <w:widowControl w:val="0"/>
              <w:jc w:val="center"/>
              <w:rPr>
                <w:rFonts w:ascii="GHEA Grapalat" w:hAnsi="GHEA Grapalat"/>
                <w:sz w:val="20"/>
                <w:szCs w:val="20"/>
              </w:rPr>
            </w:pPr>
          </w:p>
        </w:tc>
      </w:tr>
      <w:tr w:rsidR="00915A19" w:rsidRPr="005744FC" w:rsidTr="009526A4">
        <w:trPr>
          <w:trHeight w:val="14"/>
          <w:jc w:val="center"/>
        </w:trPr>
        <w:tc>
          <w:tcPr>
            <w:tcW w:w="1276" w:type="dxa"/>
            <w:vAlign w:val="center"/>
          </w:tcPr>
          <w:p w:rsidR="00915A19" w:rsidRDefault="00915A19" w:rsidP="00915A19">
            <w:pPr>
              <w:widowControl w:val="0"/>
              <w:jc w:val="center"/>
              <w:rPr>
                <w:rFonts w:ascii="GHEA Grapalat" w:hAnsi="GHEA Grapalat"/>
                <w:b/>
                <w:sz w:val="20"/>
                <w:szCs w:val="20"/>
              </w:rPr>
            </w:pPr>
            <w:r>
              <w:rPr>
                <w:rFonts w:ascii="GHEA Grapalat" w:hAnsi="GHEA Grapalat"/>
                <w:b/>
                <w:sz w:val="20"/>
                <w:szCs w:val="20"/>
              </w:rPr>
              <w:t>5</w:t>
            </w:r>
          </w:p>
        </w:tc>
        <w:tc>
          <w:tcPr>
            <w:tcW w:w="2002" w:type="dxa"/>
            <w:vAlign w:val="center"/>
          </w:tcPr>
          <w:p w:rsidR="00915A19" w:rsidRPr="00915A19" w:rsidRDefault="00915A19" w:rsidP="00915A19">
            <w:pPr>
              <w:jc w:val="center"/>
              <w:rPr>
                <w:rFonts w:ascii="GHEA Grapalat" w:hAnsi="GHEA Grapalat" w:cs="Calibri"/>
                <w:bCs/>
                <w:sz w:val="18"/>
                <w:szCs w:val="18"/>
              </w:rPr>
            </w:pPr>
            <w:r w:rsidRPr="00915A19">
              <w:rPr>
                <w:rFonts w:ascii="GHEA Grapalat" w:hAnsi="GHEA Grapalat" w:cs="Calibri"/>
                <w:bCs/>
                <w:sz w:val="18"/>
                <w:szCs w:val="18"/>
              </w:rPr>
              <w:t>Консалтинговые услуги по техническому надзору  качества  работы по строительству типичного футбольного поля во дворе зданий 91, 93 у</w:t>
            </w:r>
            <w:r w:rsidRPr="00915A19">
              <w:rPr>
                <w:rFonts w:ascii="GHEA Grapalat" w:hAnsi="GHEA Grapalat" w:cs="Calibri"/>
                <w:bCs/>
                <w:sz w:val="18"/>
                <w:szCs w:val="18"/>
              </w:rPr>
              <w:t>л. Бабаджаняна</w:t>
            </w:r>
            <w:r w:rsidRPr="00915A19">
              <w:rPr>
                <w:rFonts w:ascii="GHEA Grapalat" w:hAnsi="GHEA Grapalat" w:cs="Calibri"/>
                <w:bCs/>
                <w:sz w:val="18"/>
                <w:szCs w:val="18"/>
              </w:rPr>
              <w:t xml:space="preserve"> административного района Малатия-Себастия </w:t>
            </w:r>
            <w:r w:rsidRPr="00915A19">
              <w:rPr>
                <w:rFonts w:ascii="GHEA Grapalat" w:hAnsi="GHEA Grapalat"/>
                <w:sz w:val="18"/>
                <w:szCs w:val="18"/>
              </w:rPr>
              <w:t>города Еревана</w:t>
            </w:r>
          </w:p>
        </w:tc>
        <w:tc>
          <w:tcPr>
            <w:tcW w:w="2002" w:type="dxa"/>
            <w:shd w:val="clear" w:color="auto" w:fill="auto"/>
          </w:tcPr>
          <w:p w:rsidR="00915A19" w:rsidRPr="005744FC" w:rsidRDefault="00915A19" w:rsidP="00915A19">
            <w:pPr>
              <w:widowControl w:val="0"/>
              <w:jc w:val="center"/>
              <w:rPr>
                <w:rFonts w:ascii="GHEA Grapalat" w:hAnsi="GHEA Grapalat"/>
                <w:sz w:val="20"/>
                <w:szCs w:val="20"/>
              </w:rPr>
            </w:pPr>
          </w:p>
        </w:tc>
        <w:tc>
          <w:tcPr>
            <w:tcW w:w="1835" w:type="dxa"/>
            <w:shd w:val="clear" w:color="auto" w:fill="auto"/>
          </w:tcPr>
          <w:p w:rsidR="00915A19" w:rsidRPr="005744FC" w:rsidRDefault="00915A19" w:rsidP="00915A19">
            <w:pPr>
              <w:widowControl w:val="0"/>
              <w:jc w:val="center"/>
              <w:rPr>
                <w:rFonts w:ascii="GHEA Grapalat" w:hAnsi="GHEA Grapalat"/>
                <w:sz w:val="20"/>
                <w:szCs w:val="20"/>
              </w:rPr>
            </w:pPr>
          </w:p>
        </w:tc>
        <w:tc>
          <w:tcPr>
            <w:tcW w:w="1941" w:type="dxa"/>
            <w:shd w:val="clear" w:color="auto" w:fill="auto"/>
          </w:tcPr>
          <w:p w:rsidR="00915A19" w:rsidRPr="005744FC" w:rsidRDefault="00915A19" w:rsidP="00915A19">
            <w:pPr>
              <w:widowControl w:val="0"/>
              <w:jc w:val="center"/>
              <w:rPr>
                <w:rFonts w:ascii="GHEA Grapalat" w:hAnsi="GHEA Grapalat"/>
                <w:sz w:val="20"/>
                <w:szCs w:val="20"/>
              </w:rPr>
            </w:pPr>
          </w:p>
        </w:tc>
      </w:tr>
      <w:tr w:rsidR="00915A19" w:rsidRPr="005744FC" w:rsidTr="009526A4">
        <w:trPr>
          <w:trHeight w:val="14"/>
          <w:jc w:val="center"/>
        </w:trPr>
        <w:tc>
          <w:tcPr>
            <w:tcW w:w="1276" w:type="dxa"/>
            <w:vAlign w:val="center"/>
          </w:tcPr>
          <w:p w:rsidR="00915A19" w:rsidRDefault="00915A19" w:rsidP="00915A19">
            <w:pPr>
              <w:widowControl w:val="0"/>
              <w:jc w:val="center"/>
              <w:rPr>
                <w:rFonts w:ascii="GHEA Grapalat" w:hAnsi="GHEA Grapalat"/>
                <w:b/>
                <w:sz w:val="20"/>
                <w:szCs w:val="20"/>
              </w:rPr>
            </w:pPr>
            <w:r>
              <w:rPr>
                <w:rFonts w:ascii="GHEA Grapalat" w:hAnsi="GHEA Grapalat"/>
                <w:b/>
                <w:sz w:val="20"/>
                <w:szCs w:val="20"/>
              </w:rPr>
              <w:t>6</w:t>
            </w:r>
          </w:p>
        </w:tc>
        <w:tc>
          <w:tcPr>
            <w:tcW w:w="2002" w:type="dxa"/>
            <w:vAlign w:val="center"/>
          </w:tcPr>
          <w:p w:rsidR="00915A19" w:rsidRPr="00915A19" w:rsidRDefault="00915A19" w:rsidP="00915A19">
            <w:pPr>
              <w:jc w:val="center"/>
              <w:rPr>
                <w:rFonts w:ascii="GHEA Grapalat" w:hAnsi="GHEA Grapalat" w:cs="Calibri"/>
                <w:bCs/>
                <w:sz w:val="18"/>
                <w:szCs w:val="18"/>
              </w:rPr>
            </w:pPr>
            <w:r w:rsidRPr="00915A19">
              <w:rPr>
                <w:rFonts w:ascii="GHEA Grapalat" w:hAnsi="GHEA Grapalat" w:cs="Calibri"/>
                <w:bCs/>
                <w:sz w:val="18"/>
                <w:szCs w:val="18"/>
              </w:rPr>
              <w:t xml:space="preserve">Консалтинговые услуги по техническому надзору  качества  </w:t>
            </w:r>
            <w:r w:rsidRPr="00915A19">
              <w:rPr>
                <w:rFonts w:ascii="GHEA Grapalat" w:hAnsi="GHEA Grapalat" w:cs="Calibri"/>
                <w:bCs/>
                <w:sz w:val="18"/>
                <w:szCs w:val="18"/>
              </w:rPr>
              <w:t xml:space="preserve">работ по строительству футбольного поля в районе между </w:t>
            </w:r>
            <w:r w:rsidRPr="00915A19">
              <w:rPr>
                <w:rFonts w:ascii="GHEA Grapalat" w:hAnsi="GHEA Grapalat" w:cs="Calibri"/>
                <w:bCs/>
                <w:sz w:val="18"/>
                <w:szCs w:val="18"/>
              </w:rPr>
              <w:t xml:space="preserve">Школа образовательного комплекса "Мхитар Себастаци" </w:t>
            </w:r>
            <w:r w:rsidRPr="00915A19">
              <w:rPr>
                <w:rFonts w:ascii="GHEA Grapalat" w:hAnsi="GHEA Grapalat" w:cs="Calibri"/>
                <w:bCs/>
                <w:sz w:val="18"/>
                <w:szCs w:val="18"/>
              </w:rPr>
              <w:t xml:space="preserve">и здании 32 </w:t>
            </w:r>
            <w:r w:rsidRPr="00915A19">
              <w:rPr>
                <w:rFonts w:ascii="GHEA Grapalat" w:hAnsi="GHEA Grapalat" w:cs="Calibri"/>
                <w:bCs/>
                <w:sz w:val="18"/>
                <w:szCs w:val="18"/>
              </w:rPr>
              <w:t>ул. Бабаджаняна</w:t>
            </w:r>
            <w:r w:rsidRPr="00915A19">
              <w:rPr>
                <w:rFonts w:ascii="GHEA Grapalat" w:hAnsi="GHEA Grapalat" w:cs="Calibri"/>
                <w:bCs/>
                <w:sz w:val="18"/>
                <w:szCs w:val="18"/>
              </w:rPr>
              <w:t xml:space="preserve"> </w:t>
            </w:r>
            <w:r w:rsidRPr="00915A19">
              <w:rPr>
                <w:rFonts w:ascii="GHEA Grapalat" w:hAnsi="GHEA Grapalat" w:cs="Calibri"/>
                <w:bCs/>
                <w:sz w:val="18"/>
                <w:szCs w:val="18"/>
              </w:rPr>
              <w:t xml:space="preserve">административного района Малатия-Себастия </w:t>
            </w:r>
            <w:r w:rsidRPr="00915A19">
              <w:rPr>
                <w:rFonts w:ascii="GHEA Grapalat" w:hAnsi="GHEA Grapalat"/>
                <w:sz w:val="18"/>
                <w:szCs w:val="18"/>
              </w:rPr>
              <w:t>города Еревана</w:t>
            </w:r>
          </w:p>
        </w:tc>
        <w:tc>
          <w:tcPr>
            <w:tcW w:w="2002" w:type="dxa"/>
            <w:shd w:val="clear" w:color="auto" w:fill="auto"/>
          </w:tcPr>
          <w:p w:rsidR="00915A19" w:rsidRPr="005744FC" w:rsidRDefault="00915A19" w:rsidP="00915A19">
            <w:pPr>
              <w:widowControl w:val="0"/>
              <w:jc w:val="center"/>
              <w:rPr>
                <w:rFonts w:ascii="GHEA Grapalat" w:hAnsi="GHEA Grapalat"/>
                <w:sz w:val="20"/>
                <w:szCs w:val="20"/>
              </w:rPr>
            </w:pPr>
          </w:p>
        </w:tc>
        <w:tc>
          <w:tcPr>
            <w:tcW w:w="1835" w:type="dxa"/>
            <w:shd w:val="clear" w:color="auto" w:fill="auto"/>
          </w:tcPr>
          <w:p w:rsidR="00915A19" w:rsidRPr="005744FC" w:rsidRDefault="00915A19" w:rsidP="00915A19">
            <w:pPr>
              <w:widowControl w:val="0"/>
              <w:jc w:val="center"/>
              <w:rPr>
                <w:rFonts w:ascii="GHEA Grapalat" w:hAnsi="GHEA Grapalat"/>
                <w:sz w:val="20"/>
                <w:szCs w:val="20"/>
              </w:rPr>
            </w:pPr>
          </w:p>
        </w:tc>
        <w:tc>
          <w:tcPr>
            <w:tcW w:w="1941" w:type="dxa"/>
            <w:shd w:val="clear" w:color="auto" w:fill="auto"/>
          </w:tcPr>
          <w:p w:rsidR="00915A19" w:rsidRPr="005744FC" w:rsidRDefault="00915A19" w:rsidP="00915A19">
            <w:pPr>
              <w:widowControl w:val="0"/>
              <w:jc w:val="center"/>
              <w:rPr>
                <w:rFonts w:ascii="GHEA Grapalat" w:hAnsi="GHEA Grapalat"/>
                <w:sz w:val="20"/>
                <w:szCs w:val="20"/>
              </w:rPr>
            </w:pPr>
          </w:p>
        </w:tc>
      </w:tr>
      <w:tr w:rsidR="00915A19" w:rsidRPr="005744FC" w:rsidTr="009526A4">
        <w:trPr>
          <w:trHeight w:val="14"/>
          <w:jc w:val="center"/>
        </w:trPr>
        <w:tc>
          <w:tcPr>
            <w:tcW w:w="1276" w:type="dxa"/>
            <w:vAlign w:val="center"/>
          </w:tcPr>
          <w:p w:rsidR="00915A19" w:rsidRDefault="00915A19" w:rsidP="00915A19">
            <w:pPr>
              <w:widowControl w:val="0"/>
              <w:jc w:val="center"/>
              <w:rPr>
                <w:rFonts w:ascii="GHEA Grapalat" w:hAnsi="GHEA Grapalat"/>
                <w:b/>
                <w:sz w:val="20"/>
                <w:szCs w:val="20"/>
              </w:rPr>
            </w:pPr>
            <w:r>
              <w:rPr>
                <w:rFonts w:ascii="GHEA Grapalat" w:hAnsi="GHEA Grapalat"/>
                <w:b/>
                <w:sz w:val="20"/>
                <w:szCs w:val="20"/>
              </w:rPr>
              <w:t>7</w:t>
            </w:r>
          </w:p>
        </w:tc>
        <w:tc>
          <w:tcPr>
            <w:tcW w:w="2002" w:type="dxa"/>
            <w:vAlign w:val="center"/>
          </w:tcPr>
          <w:p w:rsidR="00915A19" w:rsidRPr="00915A19" w:rsidRDefault="00915A19" w:rsidP="00915A19">
            <w:pPr>
              <w:jc w:val="center"/>
              <w:rPr>
                <w:rFonts w:ascii="GHEA Grapalat" w:hAnsi="GHEA Grapalat" w:cs="Calibri"/>
                <w:bCs/>
                <w:sz w:val="18"/>
                <w:szCs w:val="18"/>
              </w:rPr>
            </w:pPr>
            <w:r w:rsidRPr="00915A19">
              <w:rPr>
                <w:rFonts w:ascii="GHEA Grapalat" w:hAnsi="GHEA Grapalat" w:cs="Calibri"/>
                <w:bCs/>
                <w:sz w:val="18"/>
                <w:szCs w:val="18"/>
              </w:rPr>
              <w:t xml:space="preserve">Консалтинговые услуги по техническому надзору  качества  </w:t>
            </w:r>
            <w:r w:rsidRPr="00915A19">
              <w:rPr>
                <w:rFonts w:ascii="GHEA Grapalat" w:hAnsi="GHEA Grapalat" w:cs="Calibri"/>
                <w:bCs/>
                <w:sz w:val="18"/>
                <w:szCs w:val="18"/>
              </w:rPr>
              <w:lastRenderedPageBreak/>
              <w:t xml:space="preserve">работ по строительству типичного футбольного поля во дворе дома </w:t>
            </w:r>
            <w:r w:rsidRPr="00915A19">
              <w:rPr>
                <w:rFonts w:ascii="GHEA Grapalat" w:hAnsi="GHEA Grapalat" w:cs="Calibri"/>
                <w:bCs/>
                <w:sz w:val="18"/>
                <w:szCs w:val="18"/>
              </w:rPr>
              <w:t>43</w:t>
            </w:r>
            <w:r w:rsidRPr="00915A19">
              <w:rPr>
                <w:rFonts w:ascii="GHEA Grapalat" w:hAnsi="GHEA Grapalat" w:cs="Calibri"/>
                <w:bCs/>
                <w:sz w:val="18"/>
                <w:szCs w:val="18"/>
              </w:rPr>
              <w:t xml:space="preserve"> у</w:t>
            </w:r>
            <w:r w:rsidRPr="00915A19">
              <w:rPr>
                <w:rFonts w:ascii="GHEA Grapalat" w:hAnsi="GHEA Grapalat" w:cs="Calibri"/>
                <w:bCs/>
                <w:sz w:val="18"/>
                <w:szCs w:val="18"/>
              </w:rPr>
              <w:t>л. Андраника</w:t>
            </w:r>
            <w:r w:rsidRPr="00915A19">
              <w:rPr>
                <w:rFonts w:ascii="GHEA Grapalat" w:hAnsi="GHEA Grapalat" w:cs="Calibri"/>
                <w:bCs/>
                <w:sz w:val="18"/>
                <w:szCs w:val="18"/>
              </w:rPr>
              <w:t xml:space="preserve">  </w:t>
            </w:r>
            <w:r w:rsidRPr="00915A19">
              <w:rPr>
                <w:rFonts w:ascii="GHEA Grapalat" w:hAnsi="GHEA Grapalat" w:cs="Calibri"/>
                <w:bCs/>
                <w:sz w:val="18"/>
                <w:szCs w:val="18"/>
              </w:rPr>
              <w:t xml:space="preserve">административного района Малатия-Себастия </w:t>
            </w:r>
            <w:r w:rsidRPr="00915A19">
              <w:rPr>
                <w:rFonts w:ascii="GHEA Grapalat" w:hAnsi="GHEA Grapalat"/>
                <w:sz w:val="18"/>
                <w:szCs w:val="18"/>
              </w:rPr>
              <w:t>города Еревана</w:t>
            </w:r>
          </w:p>
        </w:tc>
        <w:tc>
          <w:tcPr>
            <w:tcW w:w="2002" w:type="dxa"/>
            <w:shd w:val="clear" w:color="auto" w:fill="auto"/>
          </w:tcPr>
          <w:p w:rsidR="00915A19" w:rsidRPr="005744FC" w:rsidRDefault="00915A19" w:rsidP="00915A19">
            <w:pPr>
              <w:widowControl w:val="0"/>
              <w:jc w:val="center"/>
              <w:rPr>
                <w:rFonts w:ascii="GHEA Grapalat" w:hAnsi="GHEA Grapalat"/>
                <w:sz w:val="20"/>
                <w:szCs w:val="20"/>
              </w:rPr>
            </w:pPr>
          </w:p>
        </w:tc>
        <w:tc>
          <w:tcPr>
            <w:tcW w:w="1835" w:type="dxa"/>
            <w:shd w:val="clear" w:color="auto" w:fill="auto"/>
          </w:tcPr>
          <w:p w:rsidR="00915A19" w:rsidRPr="005744FC" w:rsidRDefault="00915A19" w:rsidP="00915A19">
            <w:pPr>
              <w:widowControl w:val="0"/>
              <w:jc w:val="center"/>
              <w:rPr>
                <w:rFonts w:ascii="GHEA Grapalat" w:hAnsi="GHEA Grapalat"/>
                <w:sz w:val="20"/>
                <w:szCs w:val="20"/>
              </w:rPr>
            </w:pPr>
          </w:p>
        </w:tc>
        <w:tc>
          <w:tcPr>
            <w:tcW w:w="1941" w:type="dxa"/>
            <w:shd w:val="clear" w:color="auto" w:fill="auto"/>
          </w:tcPr>
          <w:p w:rsidR="00915A19" w:rsidRPr="005744FC" w:rsidRDefault="00915A19" w:rsidP="00915A1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583650" w:rsidP="00583650">
      <w:pPr>
        <w:pStyle w:val="BodyTextIndent3"/>
        <w:jc w:val="right"/>
        <w:rPr>
          <w:rFonts w:ascii="GHEA Grapalat" w:hAnsi="GHEA Grapalat" w:cs="Arial"/>
          <w:b/>
          <w:lang w:val="hy-AM"/>
        </w:rPr>
      </w:pPr>
    </w:p>
    <w:p w:rsidR="000B7AD7" w:rsidRDefault="000B7AD7" w:rsidP="00583650">
      <w:pPr>
        <w:pStyle w:val="BodyTextIndent3"/>
        <w:jc w:val="right"/>
        <w:rPr>
          <w:rFonts w:ascii="GHEA Grapalat" w:hAnsi="GHEA Grapalat" w:cs="Arial"/>
          <w:b/>
          <w:lang w:val="hy-AM"/>
        </w:rPr>
      </w:pPr>
      <w:r>
        <w:rPr>
          <w:rFonts w:ascii="GHEA Grapalat" w:hAnsi="GHEA Grapalat" w:cs="Arial"/>
          <w:b/>
          <w:lang w:val="hy-AM"/>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195FE7">
        <w:rPr>
          <w:rFonts w:ascii="GHEA Grapalat" w:hAnsi="GHEA Grapalat"/>
          <w:b/>
          <w:sz w:val="24"/>
          <w:szCs w:val="24"/>
        </w:rPr>
        <w:t>24/79</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195FE7">
        <w:rPr>
          <w:rFonts w:ascii="GHEA Grapalat" w:hAnsi="GHEA Grapalat"/>
          <w:b/>
        </w:rPr>
        <w:t>24/79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195FE7">
        <w:rPr>
          <w:rFonts w:ascii="GHEA Grapalat" w:hAnsi="GHEA Grapalat"/>
          <w:b/>
          <w:sz w:val="22"/>
          <w:szCs w:val="22"/>
        </w:rPr>
        <w:t>24/79</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195FE7">
        <w:rPr>
          <w:rFonts w:ascii="GHEA Grapalat" w:hAnsi="GHEA Grapalat"/>
          <w:b/>
          <w:sz w:val="24"/>
          <w:szCs w:val="24"/>
        </w:rPr>
        <w:t>24/79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195FE7">
        <w:rPr>
          <w:rFonts w:ascii="GHEA Grapalat" w:hAnsi="GHEA Grapalat"/>
          <w:b/>
          <w:sz w:val="24"/>
          <w:szCs w:val="24"/>
        </w:rPr>
        <w:t>24/79</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475490">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75490">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w:t>
      </w:r>
      <w:r w:rsidR="00847E47">
        <w:rPr>
          <w:rFonts w:ascii="GHEA Grapalat" w:hAnsi="GHEA Grapalat"/>
        </w:rPr>
        <w:t xml:space="preserve">о района </w:t>
      </w:r>
      <w:r w:rsidR="00BF7428" w:rsidRPr="00BF7428">
        <w:rPr>
          <w:rFonts w:ascii="GHEA Grapalat" w:hAnsi="GHEA Grapalat"/>
        </w:rPr>
        <w:t xml:space="preserve">Малатия-Себастия </w:t>
      </w:r>
      <w:r w:rsidR="00847E47">
        <w:rPr>
          <w:rFonts w:ascii="GHEA Grapalat" w:hAnsi="GHEA Grapalat"/>
        </w:rPr>
        <w:t>города Еревана.</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827"/>
        <w:gridCol w:w="1176"/>
        <w:gridCol w:w="1357"/>
        <w:gridCol w:w="824"/>
        <w:gridCol w:w="1799"/>
        <w:gridCol w:w="1725"/>
      </w:tblGrid>
      <w:tr w:rsidR="00C423CE" w:rsidRPr="00E40AC8" w:rsidTr="00915A19">
        <w:trPr>
          <w:trHeight w:val="422"/>
          <w:jc w:val="center"/>
        </w:trPr>
        <w:tc>
          <w:tcPr>
            <w:tcW w:w="15435" w:type="dxa"/>
            <w:gridSpan w:val="8"/>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915A19">
        <w:trPr>
          <w:trHeight w:val="247"/>
          <w:jc w:val="center"/>
        </w:trPr>
        <w:tc>
          <w:tcPr>
            <w:tcW w:w="1881"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827"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6"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7"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524" w:type="dxa"/>
            <w:gridSpan w:val="2"/>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915A19">
        <w:trPr>
          <w:trHeight w:val="501"/>
          <w:jc w:val="center"/>
        </w:trPr>
        <w:tc>
          <w:tcPr>
            <w:tcW w:w="1881" w:type="dxa"/>
            <w:vMerge/>
            <w:vAlign w:val="center"/>
          </w:tcPr>
          <w:p w:rsidR="00C423CE" w:rsidRPr="00E40AC8" w:rsidRDefault="00C423CE" w:rsidP="007511DF">
            <w:pPr>
              <w:widowControl w:val="0"/>
              <w:spacing w:after="120"/>
              <w:jc w:val="center"/>
              <w:rPr>
                <w:rFonts w:ascii="GHEA Grapalat" w:hAnsi="GHEA Grapalat"/>
                <w:sz w:val="20"/>
              </w:rPr>
            </w:pPr>
          </w:p>
        </w:tc>
        <w:tc>
          <w:tcPr>
            <w:tcW w:w="1846" w:type="dxa"/>
            <w:vMerge/>
            <w:vAlign w:val="center"/>
          </w:tcPr>
          <w:p w:rsidR="00C423CE" w:rsidRPr="00E40AC8" w:rsidRDefault="00C423CE" w:rsidP="007511DF">
            <w:pPr>
              <w:widowControl w:val="0"/>
              <w:spacing w:after="120"/>
              <w:jc w:val="center"/>
              <w:rPr>
                <w:rFonts w:ascii="GHEA Grapalat" w:hAnsi="GHEA Grapalat"/>
                <w:sz w:val="20"/>
              </w:rPr>
            </w:pPr>
          </w:p>
        </w:tc>
        <w:tc>
          <w:tcPr>
            <w:tcW w:w="4827" w:type="dxa"/>
            <w:vMerge/>
            <w:vAlign w:val="center"/>
          </w:tcPr>
          <w:p w:rsidR="00C423CE" w:rsidRPr="00E40AC8" w:rsidRDefault="00C423CE" w:rsidP="007511DF">
            <w:pPr>
              <w:widowControl w:val="0"/>
              <w:spacing w:after="120"/>
              <w:jc w:val="center"/>
              <w:rPr>
                <w:rFonts w:ascii="GHEA Grapalat" w:hAnsi="GHEA Grapalat"/>
                <w:sz w:val="20"/>
              </w:rPr>
            </w:pPr>
          </w:p>
        </w:tc>
        <w:tc>
          <w:tcPr>
            <w:tcW w:w="1176" w:type="dxa"/>
            <w:vMerge/>
            <w:vAlign w:val="center"/>
          </w:tcPr>
          <w:p w:rsidR="00C423CE" w:rsidRPr="00E40AC8" w:rsidRDefault="00C423CE" w:rsidP="007511DF">
            <w:pPr>
              <w:widowControl w:val="0"/>
              <w:spacing w:after="120"/>
              <w:jc w:val="center"/>
              <w:rPr>
                <w:rFonts w:ascii="GHEA Grapalat" w:hAnsi="GHEA Grapalat"/>
                <w:sz w:val="20"/>
              </w:rPr>
            </w:pPr>
          </w:p>
        </w:tc>
        <w:tc>
          <w:tcPr>
            <w:tcW w:w="1357" w:type="dxa"/>
            <w:vMerge/>
            <w:vAlign w:val="center"/>
          </w:tcPr>
          <w:p w:rsidR="00C423CE" w:rsidRPr="00E40AC8" w:rsidRDefault="00C423CE" w:rsidP="007511DF">
            <w:pPr>
              <w:widowControl w:val="0"/>
              <w:spacing w:after="120"/>
              <w:jc w:val="center"/>
              <w:rPr>
                <w:rFonts w:ascii="GHEA Grapalat" w:hAnsi="GHEA Grapalat"/>
                <w:sz w:val="20"/>
              </w:rPr>
            </w:pPr>
          </w:p>
        </w:tc>
        <w:tc>
          <w:tcPr>
            <w:tcW w:w="824" w:type="dxa"/>
            <w:vMerge/>
            <w:vAlign w:val="center"/>
          </w:tcPr>
          <w:p w:rsidR="00C423CE" w:rsidRPr="00E40AC8" w:rsidRDefault="00C423CE" w:rsidP="007511DF">
            <w:pPr>
              <w:widowControl w:val="0"/>
              <w:spacing w:after="120"/>
              <w:jc w:val="center"/>
              <w:rPr>
                <w:rFonts w:ascii="GHEA Grapalat" w:hAnsi="GHEA Grapalat"/>
                <w:sz w:val="20"/>
              </w:rPr>
            </w:pPr>
          </w:p>
        </w:tc>
        <w:tc>
          <w:tcPr>
            <w:tcW w:w="1799" w:type="dxa"/>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1725" w:type="dxa"/>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915A19" w:rsidRPr="00E40AC8" w:rsidTr="00915A19">
        <w:trPr>
          <w:trHeight w:val="501"/>
          <w:jc w:val="center"/>
        </w:trPr>
        <w:tc>
          <w:tcPr>
            <w:tcW w:w="1881" w:type="dxa"/>
            <w:vAlign w:val="center"/>
          </w:tcPr>
          <w:p w:rsidR="00915A19" w:rsidRPr="002621BF" w:rsidRDefault="00915A19" w:rsidP="00915A19">
            <w:pPr>
              <w:jc w:val="center"/>
              <w:rPr>
                <w:rFonts w:ascii="GHEA Grapalat" w:hAnsi="GHEA Grapalat"/>
                <w:sz w:val="18"/>
                <w:szCs w:val="18"/>
                <w:lang w:val="hy-AM"/>
              </w:rPr>
            </w:pPr>
          </w:p>
          <w:p w:rsidR="00915A19" w:rsidRPr="002621BF" w:rsidRDefault="00915A19" w:rsidP="00915A19">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vAlign w:val="center"/>
          </w:tcPr>
          <w:p w:rsidR="00915A19" w:rsidRPr="007E0E29" w:rsidRDefault="00915A19" w:rsidP="00915A19">
            <w:pPr>
              <w:jc w:val="center"/>
              <w:rPr>
                <w:rFonts w:ascii="Sylfaen" w:hAnsi="Sylfaen" w:cs="Arial"/>
                <w:sz w:val="20"/>
                <w:szCs w:val="20"/>
                <w:lang w:val="hy-AM"/>
              </w:rPr>
            </w:pPr>
            <w:r w:rsidRPr="00D70402">
              <w:rPr>
                <w:rFonts w:ascii="Sylfaen" w:hAnsi="Sylfaen" w:cs="Arial"/>
                <w:sz w:val="20"/>
                <w:szCs w:val="20"/>
                <w:lang w:val="hy-AM"/>
              </w:rPr>
              <w:t>71351540/381</w:t>
            </w:r>
          </w:p>
        </w:tc>
        <w:tc>
          <w:tcPr>
            <w:tcW w:w="4827" w:type="dxa"/>
            <w:vMerge w:val="restart"/>
            <w:tcBorders>
              <w:top w:val="single" w:sz="4" w:space="0" w:color="auto"/>
              <w:left w:val="single" w:sz="4" w:space="0" w:color="auto"/>
              <w:bottom w:val="single" w:sz="4" w:space="0" w:color="auto"/>
              <w:right w:val="single" w:sz="4" w:space="0" w:color="auto"/>
            </w:tcBorders>
            <w:shd w:val="clear" w:color="000000" w:fill="FFFFFF"/>
          </w:tcPr>
          <w:p w:rsidR="00915A19" w:rsidRPr="00915A19" w:rsidRDefault="00915A19" w:rsidP="00915A19">
            <w:pPr>
              <w:rPr>
                <w:rFonts w:ascii="Arial LatArm" w:hAnsi="Arial LatArm"/>
                <w:sz w:val="20"/>
                <w:szCs w:val="20"/>
              </w:rPr>
            </w:pPr>
            <w:r w:rsidRPr="00915A19">
              <w:rPr>
                <w:rFonts w:ascii="Calibri" w:hAnsi="Calibri" w:cs="Calibri"/>
                <w:sz w:val="20"/>
                <w:szCs w:val="20"/>
              </w:rPr>
              <w:t>Техническое</w:t>
            </w:r>
            <w:r w:rsidRPr="00915A19">
              <w:rPr>
                <w:rFonts w:ascii="Arial LatArm" w:hAnsi="Arial LatArm"/>
                <w:sz w:val="20"/>
                <w:szCs w:val="20"/>
              </w:rPr>
              <w:t xml:space="preserve"> </w:t>
            </w:r>
            <w:r w:rsidRPr="00915A19">
              <w:rPr>
                <w:rFonts w:ascii="Calibri" w:hAnsi="Calibri" w:cs="Calibri"/>
                <w:sz w:val="20"/>
                <w:szCs w:val="20"/>
              </w:rPr>
              <w:t>описание</w:t>
            </w:r>
            <w:r w:rsidRPr="00915A19">
              <w:rPr>
                <w:rFonts w:ascii="Arial LatArm" w:hAnsi="Arial LatArm"/>
                <w:sz w:val="20"/>
                <w:szCs w:val="20"/>
              </w:rPr>
              <w:br/>
            </w:r>
            <w:r w:rsidRPr="00915A19">
              <w:rPr>
                <w:rFonts w:ascii="Calibri" w:hAnsi="Calibri" w:cs="Calibri"/>
                <w:sz w:val="20"/>
                <w:szCs w:val="20"/>
              </w:rPr>
              <w:t>Общих</w:t>
            </w:r>
            <w:r w:rsidRPr="00915A19">
              <w:rPr>
                <w:rFonts w:ascii="Arial LatArm" w:hAnsi="Arial LatArm"/>
                <w:sz w:val="20"/>
                <w:szCs w:val="20"/>
              </w:rPr>
              <w:t xml:space="preserve"> </w:t>
            </w:r>
            <w:r w:rsidRPr="00915A19">
              <w:rPr>
                <w:rFonts w:ascii="Calibri" w:hAnsi="Calibri" w:cs="Calibri"/>
                <w:sz w:val="20"/>
                <w:szCs w:val="20"/>
              </w:rPr>
              <w:t>требований</w:t>
            </w:r>
            <w:r w:rsidRPr="00915A19">
              <w:rPr>
                <w:rFonts w:ascii="Arial LatArm" w:hAnsi="Arial LatArm"/>
                <w:sz w:val="20"/>
                <w:szCs w:val="20"/>
              </w:rPr>
              <w:t xml:space="preserve"> </w:t>
            </w:r>
            <w:r w:rsidRPr="00915A19">
              <w:rPr>
                <w:rFonts w:ascii="Calibri" w:hAnsi="Calibri" w:cs="Calibri"/>
                <w:sz w:val="20"/>
                <w:szCs w:val="20"/>
              </w:rPr>
              <w:t>к</w:t>
            </w:r>
            <w:r w:rsidRPr="00915A19">
              <w:rPr>
                <w:rFonts w:ascii="Arial LatArm" w:hAnsi="Arial LatArm"/>
                <w:sz w:val="20"/>
                <w:szCs w:val="20"/>
              </w:rPr>
              <w:t xml:space="preserve"> </w:t>
            </w:r>
            <w:r w:rsidRPr="00915A19">
              <w:rPr>
                <w:rFonts w:ascii="Calibri" w:hAnsi="Calibri" w:cs="Calibri"/>
                <w:sz w:val="20"/>
                <w:szCs w:val="20"/>
              </w:rPr>
              <w:t>обслуживанию</w:t>
            </w:r>
            <w:r w:rsidRPr="00915A19">
              <w:rPr>
                <w:rFonts w:ascii="Arial LatArm" w:hAnsi="Arial LatArm"/>
                <w:sz w:val="20"/>
                <w:szCs w:val="20"/>
              </w:rPr>
              <w:t>:</w:t>
            </w:r>
            <w:r w:rsidRPr="00915A19">
              <w:rPr>
                <w:rFonts w:ascii="Arial LatArm" w:hAnsi="Arial LatArm"/>
                <w:sz w:val="20"/>
                <w:szCs w:val="20"/>
              </w:rPr>
              <w:br/>
              <w:t xml:space="preserve">1. </w:t>
            </w:r>
            <w:r w:rsidRPr="00915A19">
              <w:rPr>
                <w:rFonts w:ascii="Calibri" w:hAnsi="Calibri" w:cs="Calibri"/>
                <w:sz w:val="20"/>
                <w:szCs w:val="20"/>
              </w:rPr>
              <w:t>Технический</w:t>
            </w:r>
            <w:r w:rsidRPr="00915A19">
              <w:rPr>
                <w:rFonts w:ascii="Arial LatArm" w:hAnsi="Arial LatArm"/>
                <w:sz w:val="20"/>
                <w:szCs w:val="20"/>
              </w:rPr>
              <w:t xml:space="preserve"> </w:t>
            </w:r>
            <w:r w:rsidRPr="00915A19">
              <w:rPr>
                <w:rFonts w:ascii="Calibri" w:hAnsi="Calibri" w:cs="Calibri"/>
                <w:sz w:val="20"/>
                <w:szCs w:val="20"/>
              </w:rPr>
              <w:t>надзор</w:t>
            </w:r>
            <w:r w:rsidRPr="00915A19">
              <w:rPr>
                <w:rFonts w:ascii="Arial LatArm" w:hAnsi="Arial LatArm"/>
                <w:sz w:val="20"/>
                <w:szCs w:val="20"/>
              </w:rPr>
              <w:t xml:space="preserve"> </w:t>
            </w:r>
            <w:r w:rsidRPr="00915A19">
              <w:rPr>
                <w:rFonts w:ascii="Calibri" w:hAnsi="Calibri" w:cs="Calibri"/>
                <w:sz w:val="20"/>
                <w:szCs w:val="20"/>
              </w:rPr>
              <w:t>осуществляется</w:t>
            </w:r>
            <w:r w:rsidRPr="00915A19">
              <w:rPr>
                <w:rFonts w:ascii="Arial LatArm" w:hAnsi="Arial LatArm"/>
                <w:sz w:val="20"/>
                <w:szCs w:val="20"/>
              </w:rPr>
              <w:t xml:space="preserve"> </w:t>
            </w:r>
            <w:r w:rsidRPr="00915A19">
              <w:rPr>
                <w:rFonts w:ascii="Calibri" w:hAnsi="Calibri" w:cs="Calibri"/>
                <w:sz w:val="20"/>
                <w:szCs w:val="20"/>
              </w:rPr>
              <w:t>на</w:t>
            </w:r>
            <w:r w:rsidRPr="00915A19">
              <w:rPr>
                <w:rFonts w:ascii="Arial LatArm" w:hAnsi="Arial LatArm"/>
                <w:sz w:val="20"/>
                <w:szCs w:val="20"/>
              </w:rPr>
              <w:t xml:space="preserve"> </w:t>
            </w:r>
            <w:r w:rsidRPr="00915A19">
              <w:rPr>
                <w:rFonts w:ascii="Calibri" w:hAnsi="Calibri" w:cs="Calibri"/>
                <w:sz w:val="20"/>
                <w:szCs w:val="20"/>
              </w:rPr>
              <w:t>основании</w:t>
            </w:r>
            <w:r w:rsidRPr="00915A19">
              <w:rPr>
                <w:rFonts w:ascii="Arial LatArm" w:hAnsi="Arial LatArm"/>
                <w:sz w:val="20"/>
                <w:szCs w:val="20"/>
              </w:rPr>
              <w:t xml:space="preserve"> </w:t>
            </w:r>
            <w:r w:rsidRPr="00915A19">
              <w:rPr>
                <w:rFonts w:ascii="Calibri" w:hAnsi="Calibri" w:cs="Calibri"/>
                <w:sz w:val="20"/>
                <w:szCs w:val="20"/>
              </w:rPr>
              <w:t>проектно</w:t>
            </w:r>
            <w:r w:rsidRPr="00915A19">
              <w:rPr>
                <w:rFonts w:ascii="Arial LatArm" w:hAnsi="Arial LatArm"/>
                <w:sz w:val="20"/>
                <w:szCs w:val="20"/>
              </w:rPr>
              <w:t>-</w:t>
            </w:r>
            <w:r w:rsidRPr="00915A19">
              <w:rPr>
                <w:rFonts w:ascii="Calibri" w:hAnsi="Calibri" w:cs="Calibri"/>
                <w:sz w:val="20"/>
                <w:szCs w:val="20"/>
              </w:rPr>
              <w:t>сметной</w:t>
            </w:r>
            <w:r w:rsidRPr="00915A19">
              <w:rPr>
                <w:rFonts w:ascii="Arial LatArm" w:hAnsi="Arial LatArm"/>
                <w:sz w:val="20"/>
                <w:szCs w:val="20"/>
              </w:rPr>
              <w:t xml:space="preserve"> </w:t>
            </w:r>
            <w:r w:rsidRPr="00915A19">
              <w:rPr>
                <w:rFonts w:ascii="Calibri" w:hAnsi="Calibri" w:cs="Calibri"/>
                <w:sz w:val="20"/>
                <w:szCs w:val="20"/>
              </w:rPr>
              <w:t>документации</w:t>
            </w:r>
            <w:r w:rsidRPr="00915A19">
              <w:rPr>
                <w:rFonts w:ascii="Arial LatArm" w:hAnsi="Arial LatArm"/>
                <w:sz w:val="20"/>
                <w:szCs w:val="20"/>
              </w:rPr>
              <w:t xml:space="preserve">, </w:t>
            </w:r>
            <w:r w:rsidRPr="00915A19">
              <w:rPr>
                <w:rFonts w:ascii="Calibri" w:hAnsi="Calibri" w:cs="Calibri"/>
                <w:sz w:val="20"/>
                <w:szCs w:val="20"/>
              </w:rPr>
              <w:t>предоставленной</w:t>
            </w:r>
            <w:r w:rsidRPr="00915A19">
              <w:rPr>
                <w:rFonts w:ascii="Arial LatArm" w:hAnsi="Arial LatArm"/>
                <w:sz w:val="20"/>
                <w:szCs w:val="20"/>
              </w:rPr>
              <w:t xml:space="preserve"> </w:t>
            </w:r>
            <w:r w:rsidRPr="00915A19">
              <w:rPr>
                <w:rFonts w:ascii="Calibri" w:hAnsi="Calibri" w:cs="Calibri"/>
                <w:sz w:val="20"/>
                <w:szCs w:val="20"/>
              </w:rPr>
              <w:t>Заказчиком</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обеспечивает</w:t>
            </w:r>
            <w:r w:rsidRPr="00915A19">
              <w:rPr>
                <w:rFonts w:ascii="Arial LatArm" w:hAnsi="Arial LatArm"/>
                <w:sz w:val="20"/>
                <w:szCs w:val="20"/>
              </w:rPr>
              <w:t xml:space="preserve"> </w:t>
            </w:r>
            <w:r w:rsidRPr="00915A19">
              <w:rPr>
                <w:rFonts w:ascii="Calibri" w:hAnsi="Calibri" w:cs="Calibri"/>
                <w:sz w:val="20"/>
                <w:szCs w:val="20"/>
              </w:rPr>
              <w:t>выполнение</w:t>
            </w:r>
            <w:r w:rsidRPr="00915A19">
              <w:rPr>
                <w:rFonts w:ascii="Arial LatArm" w:hAnsi="Arial LatArm"/>
                <w:sz w:val="20"/>
                <w:szCs w:val="20"/>
              </w:rPr>
              <w:t xml:space="preserve"> </w:t>
            </w:r>
            <w:r w:rsidRPr="00915A19">
              <w:rPr>
                <w:rFonts w:ascii="Calibri" w:hAnsi="Calibri" w:cs="Calibri"/>
                <w:sz w:val="20"/>
                <w:szCs w:val="20"/>
              </w:rPr>
              <w:t>ремонтных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необходимым</w:t>
            </w:r>
            <w:r w:rsidRPr="00915A19">
              <w:rPr>
                <w:rFonts w:ascii="Arial LatArm" w:hAnsi="Arial LatArm"/>
                <w:sz w:val="20"/>
                <w:szCs w:val="20"/>
              </w:rPr>
              <w:t xml:space="preserve"> </w:t>
            </w:r>
            <w:r w:rsidRPr="00915A19">
              <w:rPr>
                <w:rFonts w:ascii="Calibri" w:hAnsi="Calibri" w:cs="Calibri"/>
                <w:sz w:val="20"/>
                <w:szCs w:val="20"/>
              </w:rPr>
              <w:t>качеством</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соответствии</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lastRenderedPageBreak/>
              <w:t>инженерными</w:t>
            </w:r>
            <w:r w:rsidRPr="00915A19">
              <w:rPr>
                <w:rFonts w:ascii="Arial LatArm" w:hAnsi="Arial LatArm"/>
                <w:sz w:val="20"/>
                <w:szCs w:val="20"/>
              </w:rPr>
              <w:t xml:space="preserve"> </w:t>
            </w:r>
            <w:r w:rsidRPr="00915A19">
              <w:rPr>
                <w:rFonts w:ascii="Calibri" w:hAnsi="Calibri" w:cs="Calibri"/>
                <w:sz w:val="20"/>
                <w:szCs w:val="20"/>
              </w:rPr>
              <w:t>проектами</w:t>
            </w:r>
            <w:r w:rsidRPr="00915A19">
              <w:rPr>
                <w:rFonts w:ascii="Arial LatArm" w:hAnsi="Arial LatArm"/>
                <w:sz w:val="20"/>
                <w:szCs w:val="20"/>
              </w:rPr>
              <w:t xml:space="preserve">, </w:t>
            </w:r>
            <w:r w:rsidRPr="00915A19">
              <w:rPr>
                <w:rFonts w:ascii="Calibri" w:hAnsi="Calibri" w:cs="Calibri"/>
                <w:sz w:val="20"/>
                <w:szCs w:val="20"/>
              </w:rPr>
              <w:t>техническими</w:t>
            </w:r>
            <w:r w:rsidRPr="00915A19">
              <w:rPr>
                <w:rFonts w:ascii="Arial LatArm" w:hAnsi="Arial LatArm"/>
                <w:sz w:val="20"/>
                <w:szCs w:val="20"/>
              </w:rPr>
              <w:t xml:space="preserve"> </w:t>
            </w:r>
            <w:r w:rsidRPr="00915A19">
              <w:rPr>
                <w:rFonts w:ascii="Calibri" w:hAnsi="Calibri" w:cs="Calibri"/>
                <w:sz w:val="20"/>
                <w:szCs w:val="20"/>
              </w:rPr>
              <w:t>особенностями</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другими</w:t>
            </w:r>
            <w:r w:rsidRPr="00915A19">
              <w:rPr>
                <w:rFonts w:ascii="Arial LatArm" w:hAnsi="Arial LatArm"/>
                <w:sz w:val="20"/>
                <w:szCs w:val="20"/>
              </w:rPr>
              <w:t xml:space="preserve"> </w:t>
            </w:r>
            <w:r w:rsidRPr="00915A19">
              <w:rPr>
                <w:rFonts w:ascii="Calibri" w:hAnsi="Calibri" w:cs="Calibri"/>
                <w:sz w:val="20"/>
                <w:szCs w:val="20"/>
              </w:rPr>
              <w:t>договорными</w:t>
            </w:r>
            <w:r w:rsidRPr="00915A19">
              <w:rPr>
                <w:rFonts w:ascii="Arial LatArm" w:hAnsi="Arial LatArm"/>
                <w:sz w:val="20"/>
                <w:szCs w:val="20"/>
              </w:rPr>
              <w:t xml:space="preserve"> </w:t>
            </w:r>
            <w:r w:rsidRPr="00915A19">
              <w:rPr>
                <w:rFonts w:ascii="Calibri" w:hAnsi="Calibri" w:cs="Calibri"/>
                <w:sz w:val="20"/>
                <w:szCs w:val="20"/>
              </w:rPr>
              <w:t>документами</w:t>
            </w:r>
            <w:r w:rsidRPr="00915A19">
              <w:rPr>
                <w:rFonts w:ascii="Arial LatArm" w:hAnsi="Arial LatArm"/>
                <w:sz w:val="20"/>
                <w:szCs w:val="20"/>
              </w:rPr>
              <w:t>.</w:t>
            </w:r>
            <w:r w:rsidRPr="00915A19">
              <w:rPr>
                <w:rFonts w:ascii="Arial LatArm" w:hAnsi="Arial LatArm"/>
                <w:sz w:val="20"/>
                <w:szCs w:val="20"/>
              </w:rPr>
              <w:br/>
              <w:t xml:space="preserve">2. </w:t>
            </w:r>
            <w:r w:rsidRPr="00915A19">
              <w:rPr>
                <w:rFonts w:ascii="Calibri" w:hAnsi="Calibri" w:cs="Calibri"/>
                <w:sz w:val="20"/>
                <w:szCs w:val="20"/>
              </w:rPr>
              <w:t>Услуги</w:t>
            </w:r>
            <w:r w:rsidRPr="00915A19">
              <w:rPr>
                <w:rFonts w:ascii="Arial LatArm" w:hAnsi="Arial LatArm"/>
                <w:sz w:val="20"/>
                <w:szCs w:val="20"/>
              </w:rPr>
              <w:t xml:space="preserve"> </w:t>
            </w:r>
            <w:r w:rsidRPr="00915A19">
              <w:rPr>
                <w:rFonts w:ascii="Calibri" w:hAnsi="Calibri" w:cs="Calibri"/>
                <w:sz w:val="20"/>
                <w:szCs w:val="20"/>
              </w:rPr>
              <w:t>технического</w:t>
            </w:r>
            <w:r w:rsidRPr="00915A19">
              <w:rPr>
                <w:rFonts w:ascii="Arial LatArm" w:hAnsi="Arial LatArm"/>
                <w:sz w:val="20"/>
                <w:szCs w:val="20"/>
              </w:rPr>
              <w:t xml:space="preserve"> </w:t>
            </w:r>
            <w:r w:rsidRPr="00915A19">
              <w:rPr>
                <w:rFonts w:ascii="Calibri" w:hAnsi="Calibri" w:cs="Calibri"/>
                <w:sz w:val="20"/>
                <w:szCs w:val="20"/>
              </w:rPr>
              <w:t>надзора</w:t>
            </w:r>
            <w:r w:rsidRPr="00915A19">
              <w:rPr>
                <w:rFonts w:ascii="Arial LatArm" w:hAnsi="Arial LatArm"/>
                <w:sz w:val="20"/>
                <w:szCs w:val="20"/>
              </w:rPr>
              <w:t xml:space="preserve"> </w:t>
            </w:r>
            <w:r w:rsidRPr="00915A19">
              <w:rPr>
                <w:rFonts w:ascii="Calibri" w:hAnsi="Calibri" w:cs="Calibri"/>
                <w:sz w:val="20"/>
                <w:szCs w:val="20"/>
              </w:rPr>
              <w:t>осуществляются</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соответствии</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Директивой</w:t>
            </w:r>
            <w:r w:rsidRPr="00915A19">
              <w:rPr>
                <w:rFonts w:ascii="Arial LatArm" w:hAnsi="Arial LatArm"/>
                <w:sz w:val="20"/>
                <w:szCs w:val="20"/>
              </w:rPr>
              <w:t xml:space="preserve"> </w:t>
            </w:r>
            <w:r w:rsidRPr="00915A19">
              <w:rPr>
                <w:rFonts w:ascii="Calibri" w:hAnsi="Calibri" w:cs="Calibri"/>
                <w:sz w:val="20"/>
                <w:szCs w:val="20"/>
              </w:rPr>
              <w:t>о</w:t>
            </w:r>
            <w:r w:rsidRPr="00915A19">
              <w:rPr>
                <w:rFonts w:ascii="Arial LatArm" w:hAnsi="Arial LatArm"/>
                <w:sz w:val="20"/>
                <w:szCs w:val="20"/>
              </w:rPr>
              <w:t xml:space="preserve"> </w:t>
            </w:r>
            <w:r w:rsidRPr="00915A19">
              <w:rPr>
                <w:rFonts w:ascii="Calibri" w:hAnsi="Calibri" w:cs="Calibri"/>
                <w:sz w:val="20"/>
                <w:szCs w:val="20"/>
              </w:rPr>
              <w:t>контроле</w:t>
            </w:r>
            <w:r w:rsidRPr="00915A19">
              <w:rPr>
                <w:rFonts w:ascii="Arial LatArm" w:hAnsi="Arial LatArm"/>
                <w:sz w:val="20"/>
                <w:szCs w:val="20"/>
              </w:rPr>
              <w:t xml:space="preserve"> </w:t>
            </w:r>
            <w:r w:rsidRPr="00915A19">
              <w:rPr>
                <w:rFonts w:ascii="Calibri" w:hAnsi="Calibri" w:cs="Calibri"/>
                <w:sz w:val="20"/>
                <w:szCs w:val="20"/>
              </w:rPr>
              <w:t>качества</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утвержденной</w:t>
            </w:r>
            <w:r w:rsidRPr="00915A19">
              <w:rPr>
                <w:rFonts w:ascii="Arial LatArm" w:hAnsi="Arial LatArm"/>
                <w:sz w:val="20"/>
                <w:szCs w:val="20"/>
              </w:rPr>
              <w:t xml:space="preserve"> </w:t>
            </w:r>
            <w:r w:rsidRPr="00915A19">
              <w:rPr>
                <w:rFonts w:ascii="Calibri" w:hAnsi="Calibri" w:cs="Calibri"/>
                <w:sz w:val="20"/>
                <w:szCs w:val="20"/>
              </w:rPr>
              <w:t>приказом</w:t>
            </w:r>
            <w:r w:rsidRPr="00915A19">
              <w:rPr>
                <w:rFonts w:ascii="Arial LatArm" w:hAnsi="Arial LatArm"/>
                <w:sz w:val="20"/>
                <w:szCs w:val="20"/>
              </w:rPr>
              <w:t xml:space="preserve"> </w:t>
            </w:r>
            <w:r w:rsidRPr="00915A19">
              <w:rPr>
                <w:rFonts w:ascii="Calibri" w:hAnsi="Calibri" w:cs="Calibri"/>
                <w:sz w:val="20"/>
                <w:szCs w:val="20"/>
              </w:rPr>
              <w:t>министра</w:t>
            </w:r>
            <w:r w:rsidRPr="00915A19">
              <w:rPr>
                <w:rFonts w:ascii="Arial LatArm" w:hAnsi="Arial LatArm"/>
                <w:sz w:val="20"/>
                <w:szCs w:val="20"/>
              </w:rPr>
              <w:t xml:space="preserve"> </w:t>
            </w:r>
            <w:r w:rsidRPr="00915A19">
              <w:rPr>
                <w:rFonts w:ascii="Calibri" w:hAnsi="Calibri" w:cs="Calibri"/>
                <w:sz w:val="20"/>
                <w:szCs w:val="20"/>
              </w:rPr>
              <w:t>градостроительства</w:t>
            </w:r>
            <w:r w:rsidRPr="00915A19">
              <w:rPr>
                <w:rFonts w:ascii="Arial LatArm" w:hAnsi="Arial LatArm"/>
                <w:sz w:val="20"/>
                <w:szCs w:val="20"/>
              </w:rPr>
              <w:t xml:space="preserve"> N44 </w:t>
            </w:r>
            <w:r w:rsidRPr="00915A19">
              <w:rPr>
                <w:rFonts w:ascii="Calibri" w:hAnsi="Calibri" w:cs="Calibri"/>
                <w:sz w:val="20"/>
                <w:szCs w:val="20"/>
              </w:rPr>
              <w:t>от</w:t>
            </w:r>
            <w:r w:rsidRPr="00915A19">
              <w:rPr>
                <w:rFonts w:ascii="Arial LatArm" w:hAnsi="Arial LatArm"/>
                <w:sz w:val="20"/>
                <w:szCs w:val="20"/>
              </w:rPr>
              <w:t xml:space="preserve"> 28.04.1998 </w:t>
            </w:r>
            <w:r w:rsidRPr="00915A19">
              <w:rPr>
                <w:rFonts w:ascii="Calibri" w:hAnsi="Calibri" w:cs="Calibri"/>
                <w:sz w:val="20"/>
                <w:szCs w:val="20"/>
              </w:rPr>
              <w:t>года</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пределах</w:t>
            </w:r>
            <w:r w:rsidRPr="00915A19">
              <w:rPr>
                <w:rFonts w:ascii="Arial LatArm" w:hAnsi="Arial LatArm"/>
                <w:sz w:val="20"/>
                <w:szCs w:val="20"/>
              </w:rPr>
              <w:t xml:space="preserve"> </w:t>
            </w:r>
            <w:r w:rsidRPr="00915A19">
              <w:rPr>
                <w:rFonts w:ascii="Calibri" w:hAnsi="Calibri" w:cs="Calibri"/>
                <w:sz w:val="20"/>
                <w:szCs w:val="20"/>
              </w:rPr>
              <w:t>ответственности</w:t>
            </w:r>
            <w:r w:rsidRPr="00915A19">
              <w:rPr>
                <w:rFonts w:ascii="Arial LatArm" w:hAnsi="Arial LatArm"/>
                <w:sz w:val="20"/>
                <w:szCs w:val="20"/>
              </w:rPr>
              <w:t xml:space="preserve"> </w:t>
            </w:r>
            <w:r w:rsidRPr="00915A19">
              <w:rPr>
                <w:rFonts w:ascii="Calibri" w:hAnsi="Calibri" w:cs="Calibri"/>
                <w:sz w:val="20"/>
                <w:szCs w:val="20"/>
              </w:rPr>
              <w:t>Заказчика</w:t>
            </w:r>
            <w:r w:rsidRPr="00915A19">
              <w:rPr>
                <w:rFonts w:ascii="Arial LatArm" w:hAnsi="Arial LatArm"/>
                <w:sz w:val="20"/>
                <w:szCs w:val="20"/>
              </w:rPr>
              <w:t>.</w:t>
            </w:r>
            <w:r w:rsidRPr="00915A19">
              <w:rPr>
                <w:rFonts w:ascii="Arial LatArm" w:hAnsi="Arial LatArm"/>
                <w:sz w:val="20"/>
                <w:szCs w:val="20"/>
              </w:rPr>
              <w:br/>
              <w:t xml:space="preserve">3. </w:t>
            </w:r>
            <w:r w:rsidRPr="00915A19">
              <w:rPr>
                <w:rFonts w:ascii="Calibri" w:hAnsi="Calibri" w:cs="Calibri"/>
                <w:sz w:val="20"/>
                <w:szCs w:val="20"/>
              </w:rPr>
              <w:t>Основными</w:t>
            </w:r>
            <w:r w:rsidRPr="00915A19">
              <w:rPr>
                <w:rFonts w:ascii="Arial LatArm" w:hAnsi="Arial LatArm"/>
                <w:sz w:val="20"/>
                <w:szCs w:val="20"/>
              </w:rPr>
              <w:t xml:space="preserve"> </w:t>
            </w:r>
            <w:r w:rsidRPr="00915A19">
              <w:rPr>
                <w:rFonts w:ascii="Calibri" w:hAnsi="Calibri" w:cs="Calibri"/>
                <w:sz w:val="20"/>
                <w:szCs w:val="20"/>
              </w:rPr>
              <w:t>обязанностями</w:t>
            </w:r>
            <w:r w:rsidRPr="00915A19">
              <w:rPr>
                <w:rFonts w:ascii="Arial LatArm" w:hAnsi="Arial LatArm"/>
                <w:sz w:val="20"/>
                <w:szCs w:val="20"/>
              </w:rPr>
              <w:t xml:space="preserve"> </w:t>
            </w:r>
            <w:r w:rsidRPr="00915A19">
              <w:rPr>
                <w:rFonts w:ascii="Calibri" w:hAnsi="Calibri" w:cs="Calibri"/>
                <w:sz w:val="20"/>
                <w:szCs w:val="20"/>
              </w:rPr>
              <w:t>исполнителя</w:t>
            </w:r>
            <w:r w:rsidRPr="00915A19">
              <w:rPr>
                <w:rFonts w:ascii="Arial LatArm" w:hAnsi="Arial LatArm"/>
                <w:sz w:val="20"/>
                <w:szCs w:val="20"/>
              </w:rPr>
              <w:t xml:space="preserve"> </w:t>
            </w:r>
            <w:r w:rsidRPr="00915A19">
              <w:rPr>
                <w:rFonts w:ascii="Calibri" w:hAnsi="Calibri" w:cs="Calibri"/>
                <w:sz w:val="20"/>
                <w:szCs w:val="20"/>
              </w:rPr>
              <w:t>технического</w:t>
            </w:r>
            <w:r w:rsidRPr="00915A19">
              <w:rPr>
                <w:rFonts w:ascii="Arial LatArm" w:hAnsi="Arial LatArm"/>
                <w:sz w:val="20"/>
                <w:szCs w:val="20"/>
              </w:rPr>
              <w:t xml:space="preserve"> </w:t>
            </w:r>
            <w:r w:rsidRPr="00915A19">
              <w:rPr>
                <w:rFonts w:ascii="Calibri" w:hAnsi="Calibri" w:cs="Calibri"/>
                <w:sz w:val="20"/>
                <w:szCs w:val="20"/>
              </w:rPr>
              <w:t>надзора</w:t>
            </w:r>
            <w:r w:rsidRPr="00915A19">
              <w:rPr>
                <w:rFonts w:ascii="Arial LatArm" w:hAnsi="Arial LatArm"/>
                <w:sz w:val="20"/>
                <w:szCs w:val="20"/>
              </w:rPr>
              <w:t xml:space="preserve">  </w:t>
            </w:r>
            <w:r w:rsidRPr="00915A19">
              <w:rPr>
                <w:rFonts w:ascii="Calibri" w:hAnsi="Calibri" w:cs="Calibri"/>
                <w:sz w:val="20"/>
                <w:szCs w:val="20"/>
              </w:rPr>
              <w:t>являются</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периодически</w:t>
            </w:r>
            <w:r w:rsidRPr="00915A19">
              <w:rPr>
                <w:rFonts w:ascii="Arial LatArm" w:hAnsi="Arial LatArm"/>
                <w:sz w:val="20"/>
                <w:szCs w:val="20"/>
              </w:rPr>
              <w:t xml:space="preserve"> </w:t>
            </w:r>
            <w:r w:rsidRPr="00915A19">
              <w:rPr>
                <w:rFonts w:ascii="Calibri" w:hAnsi="Calibri" w:cs="Calibri"/>
                <w:sz w:val="20"/>
                <w:szCs w:val="20"/>
              </w:rPr>
              <w:t>фотографировать</w:t>
            </w:r>
            <w:r w:rsidRPr="00915A19">
              <w:rPr>
                <w:rFonts w:ascii="Arial LatArm" w:hAnsi="Arial LatArm"/>
                <w:sz w:val="20"/>
                <w:szCs w:val="20"/>
              </w:rPr>
              <w:t xml:space="preserve"> </w:t>
            </w:r>
            <w:r w:rsidRPr="00915A19">
              <w:rPr>
                <w:rFonts w:ascii="Calibri" w:hAnsi="Calibri" w:cs="Calibri"/>
                <w:sz w:val="20"/>
                <w:szCs w:val="20"/>
              </w:rPr>
              <w:t>состояние</w:t>
            </w:r>
            <w:r w:rsidRPr="00915A19">
              <w:rPr>
                <w:rFonts w:ascii="Arial LatArm" w:hAnsi="Arial LatArm"/>
                <w:sz w:val="20"/>
                <w:szCs w:val="20"/>
              </w:rPr>
              <w:t xml:space="preserve"> </w:t>
            </w:r>
            <w:r w:rsidRPr="00915A19">
              <w:rPr>
                <w:rFonts w:ascii="Calibri" w:hAnsi="Calibri" w:cs="Calibri"/>
                <w:sz w:val="20"/>
                <w:szCs w:val="20"/>
              </w:rPr>
              <w:t>объекта</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от</w:t>
            </w:r>
            <w:r w:rsidRPr="00915A19">
              <w:rPr>
                <w:rFonts w:ascii="Arial LatArm" w:hAnsi="Arial LatArm"/>
                <w:sz w:val="20"/>
                <w:szCs w:val="20"/>
              </w:rPr>
              <w:t xml:space="preserve"> </w:t>
            </w:r>
            <w:r w:rsidRPr="00915A19">
              <w:rPr>
                <w:rFonts w:ascii="Calibri" w:hAnsi="Calibri" w:cs="Calibri"/>
                <w:sz w:val="20"/>
                <w:szCs w:val="20"/>
              </w:rPr>
              <w:t>начала</w:t>
            </w:r>
            <w:r w:rsidRPr="00915A19">
              <w:rPr>
                <w:rFonts w:ascii="Arial LatArm" w:hAnsi="Arial LatArm"/>
                <w:sz w:val="20"/>
                <w:szCs w:val="20"/>
              </w:rPr>
              <w:t xml:space="preserve"> </w:t>
            </w:r>
            <w:r w:rsidRPr="00915A19">
              <w:rPr>
                <w:rFonts w:ascii="Calibri" w:hAnsi="Calibri" w:cs="Calibri"/>
                <w:sz w:val="20"/>
                <w:szCs w:val="20"/>
              </w:rPr>
              <w:t>до</w:t>
            </w:r>
            <w:r w:rsidRPr="00915A19">
              <w:rPr>
                <w:rFonts w:ascii="Arial LatArm" w:hAnsi="Arial LatArm"/>
                <w:sz w:val="20"/>
                <w:szCs w:val="20"/>
              </w:rPr>
              <w:t xml:space="preserve"> </w:t>
            </w:r>
            <w:r w:rsidRPr="00915A19">
              <w:rPr>
                <w:rFonts w:ascii="Calibri" w:hAnsi="Calibri" w:cs="Calibri"/>
                <w:sz w:val="20"/>
                <w:szCs w:val="20"/>
              </w:rPr>
              <w:t>конца</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обеспечить</w:t>
            </w:r>
            <w:r w:rsidRPr="00915A19">
              <w:rPr>
                <w:rFonts w:ascii="Arial LatArm" w:hAnsi="Arial LatArm"/>
                <w:sz w:val="20"/>
                <w:szCs w:val="20"/>
              </w:rPr>
              <w:t xml:space="preserve"> </w:t>
            </w:r>
            <w:r w:rsidRPr="00915A19">
              <w:rPr>
                <w:rFonts w:ascii="Calibri" w:hAnsi="Calibri" w:cs="Calibri"/>
                <w:sz w:val="20"/>
                <w:szCs w:val="20"/>
              </w:rPr>
              <w:t>соответствие</w:t>
            </w:r>
            <w:r w:rsidRPr="00915A19">
              <w:rPr>
                <w:rFonts w:ascii="Arial LatArm" w:hAnsi="Arial LatArm"/>
                <w:sz w:val="20"/>
                <w:szCs w:val="20"/>
              </w:rPr>
              <w:t xml:space="preserve">  </w:t>
            </w:r>
            <w:r w:rsidRPr="00915A19">
              <w:rPr>
                <w:rFonts w:ascii="Calibri" w:hAnsi="Calibri" w:cs="Calibri"/>
                <w:sz w:val="20"/>
                <w:szCs w:val="20"/>
              </w:rPr>
              <w:t>выполняемых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условиям</w:t>
            </w:r>
            <w:r w:rsidRPr="00915A19">
              <w:rPr>
                <w:rFonts w:ascii="Arial LatArm" w:hAnsi="Arial LatArm"/>
                <w:sz w:val="20"/>
                <w:szCs w:val="20"/>
              </w:rPr>
              <w:t xml:space="preserve"> </w:t>
            </w:r>
            <w:r w:rsidRPr="00915A19">
              <w:rPr>
                <w:rFonts w:ascii="Calibri" w:hAnsi="Calibri" w:cs="Calibri"/>
                <w:sz w:val="20"/>
                <w:szCs w:val="20"/>
              </w:rPr>
              <w:t>контрактного</w:t>
            </w:r>
            <w:r w:rsidRPr="00915A19">
              <w:rPr>
                <w:rFonts w:ascii="Arial LatArm" w:hAnsi="Arial LatArm"/>
                <w:sz w:val="20"/>
                <w:szCs w:val="20"/>
              </w:rPr>
              <w:t xml:space="preserve"> </w:t>
            </w:r>
            <w:r w:rsidRPr="00915A19">
              <w:rPr>
                <w:rFonts w:ascii="Calibri" w:hAnsi="Calibri" w:cs="Calibri"/>
                <w:sz w:val="20"/>
                <w:szCs w:val="20"/>
              </w:rPr>
              <w:t>соглашения</w:t>
            </w:r>
            <w:r w:rsidRPr="00915A19">
              <w:rPr>
                <w:rFonts w:ascii="Arial LatArm" w:hAnsi="Arial LatArm"/>
                <w:sz w:val="20"/>
                <w:szCs w:val="20"/>
              </w:rPr>
              <w:t xml:space="preserve">, </w:t>
            </w:r>
            <w:r w:rsidRPr="00915A19">
              <w:rPr>
                <w:rFonts w:ascii="Calibri" w:hAnsi="Calibri" w:cs="Calibri"/>
                <w:sz w:val="20"/>
                <w:szCs w:val="20"/>
              </w:rPr>
              <w:t>строительным</w:t>
            </w:r>
            <w:r w:rsidRPr="00915A19">
              <w:rPr>
                <w:rFonts w:ascii="Arial LatArm" w:hAnsi="Arial LatArm"/>
                <w:sz w:val="20"/>
                <w:szCs w:val="20"/>
              </w:rPr>
              <w:t xml:space="preserve"> </w:t>
            </w:r>
            <w:r w:rsidRPr="00915A19">
              <w:rPr>
                <w:rFonts w:ascii="Calibri" w:hAnsi="Calibri" w:cs="Calibri"/>
                <w:sz w:val="20"/>
                <w:szCs w:val="20"/>
              </w:rPr>
              <w:t>нормам</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правилам</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немедленно</w:t>
            </w:r>
            <w:r w:rsidRPr="00915A19">
              <w:rPr>
                <w:rFonts w:ascii="Arial LatArm" w:hAnsi="Arial LatArm"/>
                <w:sz w:val="20"/>
                <w:szCs w:val="20"/>
              </w:rPr>
              <w:t xml:space="preserve"> </w:t>
            </w:r>
            <w:r w:rsidRPr="00915A19">
              <w:rPr>
                <w:rFonts w:ascii="Calibri" w:hAnsi="Calibri" w:cs="Calibri"/>
                <w:sz w:val="20"/>
                <w:szCs w:val="20"/>
              </w:rPr>
              <w:t>сообщить</w:t>
            </w:r>
            <w:r w:rsidRPr="00915A19">
              <w:rPr>
                <w:rFonts w:ascii="Arial LatArm" w:hAnsi="Arial LatArm"/>
                <w:sz w:val="20"/>
                <w:szCs w:val="20"/>
              </w:rPr>
              <w:t xml:space="preserve"> </w:t>
            </w:r>
            <w:r w:rsidRPr="00915A19">
              <w:rPr>
                <w:rFonts w:ascii="Calibri" w:hAnsi="Calibri" w:cs="Calibri"/>
                <w:sz w:val="20"/>
                <w:szCs w:val="20"/>
              </w:rPr>
              <w:t>Заказчику</w:t>
            </w:r>
            <w:r w:rsidRPr="00915A19">
              <w:rPr>
                <w:rFonts w:ascii="Arial LatArm" w:hAnsi="Arial LatArm"/>
                <w:sz w:val="20"/>
                <w:szCs w:val="20"/>
              </w:rPr>
              <w:t xml:space="preserve"> </w:t>
            </w:r>
            <w:r w:rsidRPr="00915A19">
              <w:rPr>
                <w:rFonts w:ascii="Calibri" w:hAnsi="Calibri" w:cs="Calibri"/>
                <w:sz w:val="20"/>
                <w:szCs w:val="20"/>
              </w:rPr>
              <w:t>о</w:t>
            </w:r>
            <w:r w:rsidRPr="00915A19">
              <w:rPr>
                <w:rFonts w:ascii="Arial LatArm" w:hAnsi="Arial LatArm"/>
                <w:sz w:val="20"/>
                <w:szCs w:val="20"/>
              </w:rPr>
              <w:t xml:space="preserve"> </w:t>
            </w:r>
            <w:r w:rsidRPr="00915A19">
              <w:rPr>
                <w:rFonts w:ascii="Calibri" w:hAnsi="Calibri" w:cs="Calibri"/>
                <w:sz w:val="20"/>
                <w:szCs w:val="20"/>
              </w:rPr>
              <w:t>любом</w:t>
            </w:r>
            <w:r w:rsidRPr="00915A19">
              <w:rPr>
                <w:rFonts w:ascii="Arial LatArm" w:hAnsi="Arial LatArm"/>
                <w:sz w:val="20"/>
                <w:szCs w:val="20"/>
              </w:rPr>
              <w:t xml:space="preserve"> </w:t>
            </w:r>
            <w:r w:rsidRPr="00915A19">
              <w:rPr>
                <w:rFonts w:ascii="Calibri" w:hAnsi="Calibri" w:cs="Calibri"/>
                <w:sz w:val="20"/>
                <w:szCs w:val="20"/>
              </w:rPr>
              <w:t>нарушении</w:t>
            </w:r>
            <w:r w:rsidRPr="00915A19">
              <w:rPr>
                <w:rFonts w:ascii="Arial LatArm" w:hAnsi="Arial LatArm"/>
                <w:sz w:val="20"/>
                <w:szCs w:val="20"/>
              </w:rPr>
              <w:t xml:space="preserve"> </w:t>
            </w:r>
            <w:r w:rsidRPr="00915A19">
              <w:rPr>
                <w:rFonts w:ascii="Calibri" w:hAnsi="Calibri" w:cs="Calibri"/>
                <w:sz w:val="20"/>
                <w:szCs w:val="20"/>
              </w:rPr>
              <w:t>договорных</w:t>
            </w:r>
            <w:r w:rsidRPr="00915A19">
              <w:rPr>
                <w:rFonts w:ascii="Arial LatArm" w:hAnsi="Arial LatArm"/>
                <w:sz w:val="20"/>
                <w:szCs w:val="20"/>
              </w:rPr>
              <w:t xml:space="preserve"> </w:t>
            </w:r>
            <w:r w:rsidRPr="00915A19">
              <w:rPr>
                <w:rFonts w:ascii="Calibri" w:hAnsi="Calibri" w:cs="Calibri"/>
                <w:sz w:val="20"/>
                <w:szCs w:val="20"/>
              </w:rPr>
              <w:t>обязательств</w:t>
            </w:r>
            <w:r w:rsidRPr="00915A19">
              <w:rPr>
                <w:rFonts w:ascii="Arial LatArm" w:hAnsi="Arial LatArm"/>
                <w:sz w:val="20"/>
                <w:szCs w:val="20"/>
              </w:rPr>
              <w:t xml:space="preserve"> </w:t>
            </w:r>
            <w:r w:rsidRPr="00915A19">
              <w:rPr>
                <w:rFonts w:ascii="Calibri" w:hAnsi="Calibri" w:cs="Calibri"/>
                <w:sz w:val="20"/>
                <w:szCs w:val="20"/>
              </w:rPr>
              <w:t>со</w:t>
            </w:r>
            <w:r w:rsidRPr="00915A19">
              <w:rPr>
                <w:rFonts w:ascii="Arial LatArm" w:hAnsi="Arial LatArm"/>
                <w:sz w:val="20"/>
                <w:szCs w:val="20"/>
              </w:rPr>
              <w:t xml:space="preserve"> </w:t>
            </w:r>
            <w:r w:rsidRPr="00915A19">
              <w:rPr>
                <w:rFonts w:ascii="Calibri" w:hAnsi="Calibri" w:cs="Calibri"/>
                <w:sz w:val="20"/>
                <w:szCs w:val="20"/>
              </w:rPr>
              <w:t>стороны</w:t>
            </w:r>
            <w:r w:rsidRPr="00915A19">
              <w:rPr>
                <w:rFonts w:ascii="Arial LatArm" w:hAnsi="Arial LatArm"/>
                <w:sz w:val="20"/>
                <w:szCs w:val="20"/>
              </w:rPr>
              <w:t xml:space="preserve"> </w:t>
            </w:r>
            <w:r w:rsidRPr="00915A19">
              <w:rPr>
                <w:rFonts w:ascii="Calibri" w:hAnsi="Calibri" w:cs="Calibri"/>
                <w:sz w:val="20"/>
                <w:szCs w:val="20"/>
              </w:rPr>
              <w:t>Подрядчика</w:t>
            </w:r>
            <w:r w:rsidRPr="00915A19">
              <w:rPr>
                <w:rFonts w:ascii="Arial LatArm" w:hAnsi="Arial LatArm"/>
                <w:sz w:val="20"/>
                <w:szCs w:val="20"/>
              </w:rPr>
              <w:t xml:space="preserve">, </w:t>
            </w:r>
            <w:r w:rsidRPr="00915A19">
              <w:rPr>
                <w:rFonts w:ascii="Calibri" w:hAnsi="Calibri" w:cs="Calibri"/>
                <w:sz w:val="20"/>
                <w:szCs w:val="20"/>
              </w:rPr>
              <w:t>прилагая</w:t>
            </w:r>
            <w:r w:rsidRPr="00915A19">
              <w:rPr>
                <w:rFonts w:ascii="Arial LatArm" w:hAnsi="Arial LatArm"/>
                <w:sz w:val="20"/>
                <w:szCs w:val="20"/>
              </w:rPr>
              <w:t xml:space="preserve"> </w:t>
            </w:r>
            <w:r w:rsidRPr="00915A19">
              <w:rPr>
                <w:rFonts w:ascii="Calibri" w:hAnsi="Calibri" w:cs="Calibri"/>
                <w:sz w:val="20"/>
                <w:szCs w:val="20"/>
              </w:rPr>
              <w:t>соответствующее</w:t>
            </w:r>
            <w:r w:rsidRPr="00915A19">
              <w:rPr>
                <w:rFonts w:ascii="Arial LatArm" w:hAnsi="Arial LatArm"/>
                <w:sz w:val="20"/>
                <w:szCs w:val="20"/>
              </w:rPr>
              <w:t xml:space="preserve"> </w:t>
            </w:r>
            <w:r w:rsidRPr="00915A19">
              <w:rPr>
                <w:rFonts w:ascii="Calibri" w:hAnsi="Calibri" w:cs="Calibri"/>
                <w:sz w:val="20"/>
                <w:szCs w:val="20"/>
              </w:rPr>
              <w:t>обоснование</w:t>
            </w:r>
            <w:r w:rsidRPr="00915A19">
              <w:rPr>
                <w:rFonts w:ascii="Arial LatArm" w:hAnsi="Arial LatArm"/>
                <w:sz w:val="20"/>
                <w:szCs w:val="20"/>
              </w:rPr>
              <w:t xml:space="preserve">; </w:t>
            </w:r>
            <w:r w:rsidRPr="00915A19">
              <w:rPr>
                <w:rFonts w:ascii="Arial LatArm" w:hAnsi="Arial LatArm"/>
                <w:sz w:val="20"/>
                <w:szCs w:val="20"/>
              </w:rPr>
              <w:br/>
              <w:t xml:space="preserve">• </w:t>
            </w:r>
            <w:r w:rsidRPr="00915A19">
              <w:rPr>
                <w:rFonts w:ascii="Calibri" w:hAnsi="Calibri" w:cs="Calibri"/>
                <w:sz w:val="20"/>
                <w:szCs w:val="20"/>
              </w:rPr>
              <w:t>проверять</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утверждать</w:t>
            </w:r>
            <w:r w:rsidRPr="00915A19">
              <w:rPr>
                <w:rFonts w:ascii="Arial LatArm" w:hAnsi="Arial LatArm"/>
                <w:sz w:val="20"/>
                <w:szCs w:val="20"/>
              </w:rPr>
              <w:t xml:space="preserve"> </w:t>
            </w:r>
            <w:r w:rsidRPr="00915A19">
              <w:rPr>
                <w:rFonts w:ascii="Calibri" w:hAnsi="Calibri" w:cs="Calibri"/>
                <w:sz w:val="20"/>
                <w:szCs w:val="20"/>
              </w:rPr>
              <w:t>рабочие</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исполнительные</w:t>
            </w:r>
            <w:r w:rsidRPr="00915A19">
              <w:rPr>
                <w:rFonts w:ascii="Arial LatArm" w:hAnsi="Arial LatArm"/>
                <w:sz w:val="20"/>
                <w:szCs w:val="20"/>
              </w:rPr>
              <w:t xml:space="preserve"> </w:t>
            </w:r>
            <w:r w:rsidRPr="00915A19">
              <w:rPr>
                <w:rFonts w:ascii="Calibri" w:hAnsi="Calibri" w:cs="Calibri"/>
                <w:sz w:val="20"/>
                <w:szCs w:val="20"/>
              </w:rPr>
              <w:t>документы</w:t>
            </w:r>
            <w:r w:rsidRPr="00915A19">
              <w:rPr>
                <w:rFonts w:ascii="Arial LatArm" w:hAnsi="Arial LatArm"/>
                <w:sz w:val="20"/>
                <w:szCs w:val="20"/>
              </w:rPr>
              <w:t xml:space="preserve">, </w:t>
            </w:r>
            <w:r w:rsidRPr="00915A19">
              <w:rPr>
                <w:rFonts w:ascii="Calibri" w:hAnsi="Calibri" w:cs="Calibri"/>
                <w:sz w:val="20"/>
                <w:szCs w:val="20"/>
              </w:rPr>
              <w:t>подготовленные</w:t>
            </w:r>
            <w:r w:rsidRPr="00915A19">
              <w:rPr>
                <w:rFonts w:ascii="Arial LatArm" w:hAnsi="Arial LatArm"/>
                <w:sz w:val="20"/>
                <w:szCs w:val="20"/>
              </w:rPr>
              <w:t xml:space="preserve"> </w:t>
            </w:r>
            <w:r w:rsidRPr="00915A19">
              <w:rPr>
                <w:rFonts w:ascii="Calibri" w:hAnsi="Calibri" w:cs="Calibri"/>
                <w:sz w:val="20"/>
                <w:szCs w:val="20"/>
              </w:rPr>
              <w:t>Подрядчиком</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проверять</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контролировать</w:t>
            </w:r>
            <w:r w:rsidRPr="00915A19">
              <w:rPr>
                <w:rFonts w:ascii="Arial LatArm" w:hAnsi="Arial LatArm"/>
                <w:sz w:val="20"/>
                <w:szCs w:val="20"/>
              </w:rPr>
              <w:t xml:space="preserve"> </w:t>
            </w:r>
            <w:r w:rsidRPr="00915A19">
              <w:rPr>
                <w:rFonts w:ascii="Calibri" w:hAnsi="Calibri" w:cs="Calibri"/>
                <w:sz w:val="20"/>
                <w:szCs w:val="20"/>
              </w:rPr>
              <w:t>качество</w:t>
            </w:r>
            <w:r w:rsidRPr="00915A19">
              <w:rPr>
                <w:rFonts w:ascii="Arial LatArm" w:hAnsi="Arial LatArm"/>
                <w:sz w:val="20"/>
                <w:szCs w:val="20"/>
              </w:rPr>
              <w:t xml:space="preserve"> </w:t>
            </w:r>
            <w:r w:rsidRPr="00915A19">
              <w:rPr>
                <w:rFonts w:ascii="Calibri" w:hAnsi="Calibri" w:cs="Calibri"/>
                <w:sz w:val="20"/>
                <w:szCs w:val="20"/>
              </w:rPr>
              <w:t>материалов</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ход</w:t>
            </w:r>
            <w:r w:rsidRPr="00915A19">
              <w:rPr>
                <w:rFonts w:ascii="Arial LatArm" w:hAnsi="Arial LatArm"/>
                <w:sz w:val="20"/>
                <w:szCs w:val="20"/>
              </w:rPr>
              <w:t xml:space="preserve"> </w:t>
            </w:r>
            <w:r w:rsidRPr="00915A19">
              <w:rPr>
                <w:rFonts w:ascii="Calibri" w:hAnsi="Calibri" w:cs="Calibri"/>
                <w:sz w:val="20"/>
                <w:szCs w:val="20"/>
              </w:rPr>
              <w:t>строительных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обеспечения</w:t>
            </w:r>
            <w:r w:rsidRPr="00915A19">
              <w:rPr>
                <w:rFonts w:ascii="Arial LatArm" w:hAnsi="Arial LatArm"/>
                <w:sz w:val="20"/>
                <w:szCs w:val="20"/>
              </w:rPr>
              <w:t xml:space="preserve"> </w:t>
            </w:r>
            <w:r w:rsidRPr="00915A19">
              <w:rPr>
                <w:rFonts w:ascii="Calibri" w:hAnsi="Calibri" w:cs="Calibri"/>
                <w:sz w:val="20"/>
                <w:szCs w:val="20"/>
              </w:rPr>
              <w:t>соответствия</w:t>
            </w:r>
            <w:r w:rsidRPr="00915A19">
              <w:rPr>
                <w:rFonts w:ascii="Arial LatArm" w:hAnsi="Arial LatArm"/>
                <w:sz w:val="20"/>
                <w:szCs w:val="20"/>
              </w:rPr>
              <w:t xml:space="preserve"> </w:t>
            </w:r>
            <w:r w:rsidRPr="00915A19">
              <w:rPr>
                <w:rFonts w:ascii="Calibri" w:hAnsi="Calibri" w:cs="Calibri"/>
                <w:sz w:val="20"/>
                <w:szCs w:val="20"/>
              </w:rPr>
              <w:t>техническим</w:t>
            </w:r>
            <w:r w:rsidRPr="00915A19">
              <w:rPr>
                <w:rFonts w:ascii="Arial LatArm" w:hAnsi="Arial LatArm"/>
                <w:sz w:val="20"/>
                <w:szCs w:val="20"/>
              </w:rPr>
              <w:t xml:space="preserve"> </w:t>
            </w:r>
            <w:r w:rsidRPr="00915A19">
              <w:rPr>
                <w:rFonts w:ascii="Calibri" w:hAnsi="Calibri" w:cs="Calibri"/>
                <w:sz w:val="20"/>
                <w:szCs w:val="20"/>
              </w:rPr>
              <w:t>условиям</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другим</w:t>
            </w:r>
            <w:r w:rsidRPr="00915A19">
              <w:rPr>
                <w:rFonts w:ascii="Arial LatArm" w:hAnsi="Arial LatArm"/>
                <w:sz w:val="20"/>
                <w:szCs w:val="20"/>
              </w:rPr>
              <w:t xml:space="preserve"> </w:t>
            </w:r>
            <w:r w:rsidRPr="00915A19">
              <w:rPr>
                <w:rFonts w:ascii="Calibri" w:hAnsi="Calibri" w:cs="Calibri"/>
                <w:sz w:val="20"/>
                <w:szCs w:val="20"/>
              </w:rPr>
              <w:t>договорным</w:t>
            </w:r>
            <w:r w:rsidRPr="00915A19">
              <w:rPr>
                <w:rFonts w:ascii="Arial LatArm" w:hAnsi="Arial LatArm"/>
                <w:sz w:val="20"/>
                <w:szCs w:val="20"/>
              </w:rPr>
              <w:t xml:space="preserve"> </w:t>
            </w:r>
            <w:r w:rsidRPr="00915A19">
              <w:rPr>
                <w:rFonts w:ascii="Calibri" w:hAnsi="Calibri" w:cs="Calibri"/>
                <w:sz w:val="20"/>
                <w:szCs w:val="20"/>
              </w:rPr>
              <w:t>документам</w:t>
            </w:r>
            <w:r w:rsidRPr="00915A19">
              <w:rPr>
                <w:rFonts w:ascii="Arial LatArm" w:hAnsi="Arial LatArm"/>
                <w:sz w:val="20"/>
                <w:szCs w:val="20"/>
              </w:rPr>
              <w:t xml:space="preserve">. </w:t>
            </w:r>
            <w:r w:rsidRPr="00915A19">
              <w:rPr>
                <w:rFonts w:ascii="Calibri" w:hAnsi="Calibri" w:cs="Calibri"/>
                <w:sz w:val="20"/>
                <w:szCs w:val="20"/>
              </w:rPr>
              <w:t>Запрещать</w:t>
            </w:r>
            <w:r w:rsidRPr="00915A19">
              <w:rPr>
                <w:rFonts w:ascii="Arial LatArm" w:hAnsi="Arial LatArm"/>
                <w:sz w:val="20"/>
                <w:szCs w:val="20"/>
              </w:rPr>
              <w:t xml:space="preserve"> </w:t>
            </w:r>
            <w:r w:rsidRPr="00915A19">
              <w:rPr>
                <w:rFonts w:ascii="Calibri" w:hAnsi="Calibri" w:cs="Calibri"/>
                <w:sz w:val="20"/>
                <w:szCs w:val="20"/>
              </w:rPr>
              <w:t>или</w:t>
            </w:r>
            <w:r w:rsidRPr="00915A19">
              <w:rPr>
                <w:rFonts w:ascii="Arial LatArm" w:hAnsi="Arial LatArm"/>
                <w:sz w:val="20"/>
                <w:szCs w:val="20"/>
              </w:rPr>
              <w:t xml:space="preserve"> </w:t>
            </w:r>
            <w:r w:rsidRPr="00915A19">
              <w:rPr>
                <w:rFonts w:ascii="Calibri" w:hAnsi="Calibri" w:cs="Calibri"/>
                <w:sz w:val="20"/>
                <w:szCs w:val="20"/>
              </w:rPr>
              <w:t>заменять</w:t>
            </w:r>
            <w:r w:rsidRPr="00915A19">
              <w:rPr>
                <w:rFonts w:ascii="Arial LatArm" w:hAnsi="Arial LatArm"/>
                <w:sz w:val="20"/>
                <w:szCs w:val="20"/>
              </w:rPr>
              <w:t xml:space="preserve"> </w:t>
            </w:r>
            <w:r w:rsidRPr="00915A19">
              <w:rPr>
                <w:rFonts w:ascii="Calibri" w:hAnsi="Calibri" w:cs="Calibri"/>
                <w:sz w:val="20"/>
                <w:szCs w:val="20"/>
              </w:rPr>
              <w:t>материалы</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не</w:t>
            </w:r>
            <w:r w:rsidRPr="00915A19">
              <w:rPr>
                <w:rFonts w:ascii="Arial LatArm" w:hAnsi="Arial LatArm"/>
                <w:sz w:val="20"/>
                <w:szCs w:val="20"/>
              </w:rPr>
              <w:t xml:space="preserve"> </w:t>
            </w:r>
            <w:r w:rsidRPr="00915A19">
              <w:rPr>
                <w:rFonts w:ascii="Calibri" w:hAnsi="Calibri" w:cs="Calibri"/>
                <w:sz w:val="20"/>
                <w:szCs w:val="20"/>
              </w:rPr>
              <w:t>соответствуют</w:t>
            </w:r>
            <w:r w:rsidRPr="00915A19">
              <w:rPr>
                <w:rFonts w:ascii="Arial LatArm" w:hAnsi="Arial LatArm"/>
                <w:sz w:val="20"/>
                <w:szCs w:val="20"/>
              </w:rPr>
              <w:t xml:space="preserve"> </w:t>
            </w:r>
            <w:r w:rsidRPr="00915A19">
              <w:rPr>
                <w:rFonts w:ascii="Calibri" w:hAnsi="Calibri" w:cs="Calibri"/>
                <w:sz w:val="20"/>
                <w:szCs w:val="20"/>
              </w:rPr>
              <w:t>необходимым</w:t>
            </w:r>
            <w:r w:rsidRPr="00915A19">
              <w:rPr>
                <w:rFonts w:ascii="Arial LatArm" w:hAnsi="Arial LatArm"/>
                <w:sz w:val="20"/>
                <w:szCs w:val="20"/>
              </w:rPr>
              <w:t xml:space="preserve"> </w:t>
            </w:r>
            <w:r w:rsidRPr="00915A19">
              <w:rPr>
                <w:rFonts w:ascii="Calibri" w:hAnsi="Calibri" w:cs="Calibri"/>
                <w:sz w:val="20"/>
                <w:szCs w:val="20"/>
              </w:rPr>
              <w:t>условиям</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контролировать</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оценивать</w:t>
            </w:r>
            <w:r w:rsidRPr="00915A19">
              <w:rPr>
                <w:rFonts w:ascii="Arial LatArm" w:hAnsi="Arial LatArm"/>
                <w:sz w:val="20"/>
                <w:szCs w:val="20"/>
              </w:rPr>
              <w:t xml:space="preserve"> </w:t>
            </w:r>
            <w:r w:rsidRPr="00915A19">
              <w:rPr>
                <w:rFonts w:ascii="Calibri" w:hAnsi="Calibri" w:cs="Calibri"/>
                <w:sz w:val="20"/>
                <w:szCs w:val="20"/>
              </w:rPr>
              <w:t>процесс</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чтобы</w:t>
            </w:r>
            <w:r w:rsidRPr="00915A19">
              <w:rPr>
                <w:rFonts w:ascii="Arial LatArm" w:hAnsi="Arial LatArm"/>
                <w:sz w:val="20"/>
                <w:szCs w:val="20"/>
              </w:rPr>
              <w:t xml:space="preserve"> </w:t>
            </w:r>
            <w:r w:rsidRPr="00915A19">
              <w:rPr>
                <w:rFonts w:ascii="Calibri" w:hAnsi="Calibri" w:cs="Calibri"/>
                <w:sz w:val="20"/>
                <w:szCs w:val="20"/>
              </w:rPr>
              <w:t>обеспечить</w:t>
            </w:r>
            <w:r w:rsidRPr="00915A19">
              <w:rPr>
                <w:rFonts w:ascii="Arial LatArm" w:hAnsi="Arial LatArm"/>
                <w:sz w:val="20"/>
                <w:szCs w:val="20"/>
              </w:rPr>
              <w:t xml:space="preserve"> </w:t>
            </w:r>
            <w:r w:rsidRPr="00915A19">
              <w:rPr>
                <w:rFonts w:ascii="Calibri" w:hAnsi="Calibri" w:cs="Calibri"/>
                <w:sz w:val="20"/>
                <w:szCs w:val="20"/>
              </w:rPr>
              <w:t>завершение</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соответствии</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графиком</w:t>
            </w:r>
            <w:r w:rsidRPr="00915A19">
              <w:rPr>
                <w:rFonts w:ascii="Arial LatArm" w:hAnsi="Arial LatArm"/>
                <w:sz w:val="20"/>
                <w:szCs w:val="20"/>
              </w:rPr>
              <w:t xml:space="preserve">, </w:t>
            </w:r>
            <w:r w:rsidRPr="00915A19">
              <w:rPr>
                <w:rFonts w:ascii="Calibri" w:hAnsi="Calibri" w:cs="Calibri"/>
                <w:sz w:val="20"/>
                <w:szCs w:val="20"/>
              </w:rPr>
              <w:t>указанным</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контракте</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проверить</w:t>
            </w:r>
            <w:r w:rsidRPr="00915A19">
              <w:rPr>
                <w:rFonts w:ascii="Arial LatArm" w:hAnsi="Arial LatArm"/>
                <w:sz w:val="20"/>
                <w:szCs w:val="20"/>
              </w:rPr>
              <w:t xml:space="preserve"> </w:t>
            </w:r>
            <w:r w:rsidRPr="00915A19">
              <w:rPr>
                <w:rFonts w:ascii="Calibri" w:hAnsi="Calibri" w:cs="Calibri"/>
                <w:sz w:val="20"/>
                <w:szCs w:val="20"/>
              </w:rPr>
              <w:t>результаты</w:t>
            </w:r>
            <w:r w:rsidRPr="00915A19">
              <w:rPr>
                <w:rFonts w:ascii="Arial LatArm" w:hAnsi="Arial LatArm"/>
                <w:sz w:val="20"/>
                <w:szCs w:val="20"/>
              </w:rPr>
              <w:t xml:space="preserve"> </w:t>
            </w:r>
            <w:r w:rsidRPr="00915A19">
              <w:rPr>
                <w:rFonts w:ascii="Calibri" w:hAnsi="Calibri" w:cs="Calibri"/>
                <w:sz w:val="20"/>
                <w:szCs w:val="20"/>
              </w:rPr>
              <w:t>всех</w:t>
            </w:r>
            <w:r w:rsidRPr="00915A19">
              <w:rPr>
                <w:rFonts w:ascii="Arial LatArm" w:hAnsi="Arial LatArm"/>
                <w:sz w:val="20"/>
                <w:szCs w:val="20"/>
              </w:rPr>
              <w:t xml:space="preserve"> </w:t>
            </w:r>
            <w:r w:rsidRPr="00915A19">
              <w:rPr>
                <w:rFonts w:ascii="Calibri" w:hAnsi="Calibri" w:cs="Calibri"/>
                <w:sz w:val="20"/>
                <w:szCs w:val="20"/>
              </w:rPr>
              <w:t>испытаний</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необходимы</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обеспечения</w:t>
            </w:r>
            <w:r w:rsidRPr="00915A19">
              <w:rPr>
                <w:rFonts w:ascii="Arial LatArm" w:hAnsi="Arial LatArm"/>
                <w:sz w:val="20"/>
                <w:szCs w:val="20"/>
              </w:rPr>
              <w:t xml:space="preserve"> </w:t>
            </w:r>
            <w:r w:rsidRPr="00915A19">
              <w:rPr>
                <w:rFonts w:ascii="Calibri" w:hAnsi="Calibri" w:cs="Calibri"/>
                <w:sz w:val="20"/>
                <w:szCs w:val="20"/>
              </w:rPr>
              <w:t>качества</w:t>
            </w:r>
            <w:r w:rsidRPr="00915A19">
              <w:rPr>
                <w:rFonts w:ascii="Arial LatArm" w:hAnsi="Arial LatArm"/>
                <w:sz w:val="20"/>
                <w:szCs w:val="20"/>
              </w:rPr>
              <w:t xml:space="preserve">. </w:t>
            </w:r>
            <w:r w:rsidRPr="00915A19">
              <w:rPr>
                <w:rFonts w:ascii="Calibri" w:hAnsi="Calibri" w:cs="Calibri"/>
                <w:sz w:val="20"/>
                <w:szCs w:val="20"/>
              </w:rPr>
              <w:t>Проверьте</w:t>
            </w:r>
            <w:r w:rsidRPr="00915A19">
              <w:rPr>
                <w:rFonts w:ascii="Arial LatArm" w:hAnsi="Arial LatArm"/>
                <w:sz w:val="20"/>
                <w:szCs w:val="20"/>
              </w:rPr>
              <w:t xml:space="preserve"> </w:t>
            </w:r>
            <w:r w:rsidRPr="00915A19">
              <w:rPr>
                <w:rFonts w:ascii="Calibri" w:hAnsi="Calibri" w:cs="Calibri"/>
                <w:sz w:val="20"/>
                <w:szCs w:val="20"/>
              </w:rPr>
              <w:t>все</w:t>
            </w:r>
            <w:r w:rsidRPr="00915A19">
              <w:rPr>
                <w:rFonts w:ascii="Arial LatArm" w:hAnsi="Arial LatArm"/>
                <w:sz w:val="20"/>
                <w:szCs w:val="20"/>
              </w:rPr>
              <w:t xml:space="preserve"> </w:t>
            </w:r>
            <w:r w:rsidRPr="00915A19">
              <w:rPr>
                <w:rFonts w:ascii="Calibri" w:hAnsi="Calibri" w:cs="Calibri"/>
                <w:sz w:val="20"/>
                <w:szCs w:val="20"/>
              </w:rPr>
              <w:t>документы</w:t>
            </w:r>
            <w:r w:rsidRPr="00915A19">
              <w:rPr>
                <w:rFonts w:ascii="Arial LatArm" w:hAnsi="Arial LatArm"/>
                <w:sz w:val="20"/>
                <w:szCs w:val="20"/>
              </w:rPr>
              <w:t xml:space="preserve"> (</w:t>
            </w:r>
            <w:r w:rsidRPr="00915A19">
              <w:rPr>
                <w:rFonts w:ascii="Calibri" w:hAnsi="Calibri" w:cs="Calibri"/>
                <w:sz w:val="20"/>
                <w:szCs w:val="20"/>
              </w:rPr>
              <w:t>включая</w:t>
            </w:r>
            <w:r w:rsidRPr="00915A19">
              <w:rPr>
                <w:rFonts w:ascii="Arial LatArm" w:hAnsi="Arial LatArm"/>
                <w:sz w:val="20"/>
                <w:szCs w:val="20"/>
              </w:rPr>
              <w:t xml:space="preserve"> </w:t>
            </w:r>
            <w:r w:rsidRPr="00915A19">
              <w:rPr>
                <w:rFonts w:ascii="Calibri" w:hAnsi="Calibri" w:cs="Calibri"/>
                <w:sz w:val="20"/>
                <w:szCs w:val="20"/>
              </w:rPr>
              <w:t>все</w:t>
            </w:r>
            <w:r w:rsidRPr="00915A19">
              <w:rPr>
                <w:rFonts w:ascii="Arial LatArm" w:hAnsi="Arial LatArm"/>
                <w:sz w:val="20"/>
                <w:szCs w:val="20"/>
              </w:rPr>
              <w:t xml:space="preserve"> </w:t>
            </w:r>
            <w:r w:rsidRPr="00915A19">
              <w:rPr>
                <w:rFonts w:ascii="Calibri" w:hAnsi="Calibri" w:cs="Calibri"/>
                <w:sz w:val="20"/>
                <w:szCs w:val="20"/>
              </w:rPr>
              <w:t>объемные</w:t>
            </w:r>
            <w:r w:rsidRPr="00915A19">
              <w:rPr>
                <w:rFonts w:ascii="Arial LatArm" w:hAnsi="Arial LatArm"/>
                <w:sz w:val="20"/>
                <w:szCs w:val="20"/>
              </w:rPr>
              <w:t xml:space="preserve"> </w:t>
            </w:r>
            <w:r w:rsidRPr="00915A19">
              <w:rPr>
                <w:rFonts w:ascii="Calibri" w:hAnsi="Calibri" w:cs="Calibri"/>
                <w:sz w:val="20"/>
                <w:szCs w:val="20"/>
              </w:rPr>
              <w:t>размеры</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lastRenderedPageBreak/>
              <w:t>расчеты</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осуществления</w:t>
            </w:r>
            <w:r w:rsidRPr="00915A19">
              <w:rPr>
                <w:rFonts w:ascii="Arial LatArm" w:hAnsi="Arial LatArm"/>
                <w:sz w:val="20"/>
                <w:szCs w:val="20"/>
              </w:rPr>
              <w:t xml:space="preserve"> </w:t>
            </w:r>
            <w:r w:rsidRPr="00915A19">
              <w:rPr>
                <w:rFonts w:ascii="Calibri" w:hAnsi="Calibri" w:cs="Calibri"/>
                <w:sz w:val="20"/>
                <w:szCs w:val="20"/>
              </w:rPr>
              <w:t>соответствующих</w:t>
            </w:r>
            <w:r w:rsidRPr="00915A19">
              <w:rPr>
                <w:rFonts w:ascii="Arial LatArm" w:hAnsi="Arial LatArm"/>
                <w:sz w:val="20"/>
                <w:szCs w:val="20"/>
              </w:rPr>
              <w:t xml:space="preserve"> </w:t>
            </w:r>
            <w:r w:rsidRPr="00915A19">
              <w:rPr>
                <w:rFonts w:ascii="Calibri" w:hAnsi="Calibri" w:cs="Calibri"/>
                <w:sz w:val="20"/>
                <w:szCs w:val="20"/>
              </w:rPr>
              <w:t>платежей</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проводить</w:t>
            </w:r>
            <w:r w:rsidRPr="00915A19">
              <w:rPr>
                <w:rFonts w:ascii="Arial LatArm" w:hAnsi="Arial LatArm"/>
                <w:sz w:val="20"/>
                <w:szCs w:val="20"/>
              </w:rPr>
              <w:t xml:space="preserve"> </w:t>
            </w:r>
            <w:r w:rsidRPr="00915A19">
              <w:rPr>
                <w:rFonts w:ascii="Calibri" w:hAnsi="Calibri" w:cs="Calibri"/>
                <w:sz w:val="20"/>
                <w:szCs w:val="20"/>
              </w:rPr>
              <w:t>ежедневный</w:t>
            </w:r>
            <w:r w:rsidRPr="00915A19">
              <w:rPr>
                <w:rFonts w:ascii="Arial LatArm" w:hAnsi="Arial LatArm"/>
                <w:sz w:val="20"/>
                <w:szCs w:val="20"/>
              </w:rPr>
              <w:t xml:space="preserve"> </w:t>
            </w:r>
            <w:r w:rsidRPr="00915A19">
              <w:rPr>
                <w:rFonts w:ascii="Calibri" w:hAnsi="Calibri" w:cs="Calibri"/>
                <w:sz w:val="20"/>
                <w:szCs w:val="20"/>
              </w:rPr>
              <w:t>контроль</w:t>
            </w:r>
            <w:r w:rsidRPr="00915A19">
              <w:rPr>
                <w:rFonts w:ascii="Arial LatArm" w:hAnsi="Arial LatArm"/>
                <w:sz w:val="20"/>
                <w:szCs w:val="20"/>
              </w:rPr>
              <w:t xml:space="preserve"> </w:t>
            </w:r>
            <w:r w:rsidRPr="00915A19">
              <w:rPr>
                <w:rFonts w:ascii="Calibri" w:hAnsi="Calibri" w:cs="Calibri"/>
                <w:sz w:val="20"/>
                <w:szCs w:val="20"/>
              </w:rPr>
              <w:t>качества</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количественную</w:t>
            </w:r>
            <w:r w:rsidRPr="00915A19">
              <w:rPr>
                <w:rFonts w:ascii="Arial LatArm" w:hAnsi="Arial LatArm"/>
                <w:sz w:val="20"/>
                <w:szCs w:val="20"/>
              </w:rPr>
              <w:t xml:space="preserve"> </w:t>
            </w:r>
            <w:r w:rsidRPr="00915A19">
              <w:rPr>
                <w:rFonts w:ascii="Calibri" w:hAnsi="Calibri" w:cs="Calibri"/>
                <w:sz w:val="20"/>
                <w:szCs w:val="20"/>
              </w:rPr>
              <w:t>проверку</w:t>
            </w:r>
            <w:r w:rsidRPr="00915A19">
              <w:rPr>
                <w:rFonts w:ascii="Arial LatArm" w:hAnsi="Arial LatArm"/>
                <w:sz w:val="20"/>
                <w:szCs w:val="20"/>
              </w:rPr>
              <w:t xml:space="preserve"> (</w:t>
            </w:r>
            <w:r w:rsidRPr="00915A19">
              <w:rPr>
                <w:rFonts w:ascii="Calibri" w:hAnsi="Calibri" w:cs="Calibri"/>
                <w:sz w:val="20"/>
                <w:szCs w:val="20"/>
              </w:rPr>
              <w:t>осуществляя</w:t>
            </w:r>
            <w:r w:rsidRPr="00915A19">
              <w:rPr>
                <w:rFonts w:ascii="Arial LatArm" w:hAnsi="Arial LatArm"/>
                <w:sz w:val="20"/>
                <w:szCs w:val="20"/>
              </w:rPr>
              <w:t xml:space="preserve"> </w:t>
            </w:r>
            <w:r w:rsidRPr="00915A19">
              <w:rPr>
                <w:rFonts w:ascii="Calibri" w:hAnsi="Calibri" w:cs="Calibri"/>
                <w:sz w:val="20"/>
                <w:szCs w:val="20"/>
              </w:rPr>
              <w:t>соответствующие</w:t>
            </w:r>
            <w:r w:rsidRPr="00915A19">
              <w:rPr>
                <w:rFonts w:ascii="Arial LatArm" w:hAnsi="Arial LatArm"/>
                <w:sz w:val="20"/>
                <w:szCs w:val="20"/>
              </w:rPr>
              <w:t xml:space="preserve"> </w:t>
            </w:r>
            <w:r w:rsidRPr="00915A19">
              <w:rPr>
                <w:rFonts w:ascii="Calibri" w:hAnsi="Calibri" w:cs="Calibri"/>
                <w:sz w:val="20"/>
                <w:szCs w:val="20"/>
              </w:rPr>
              <w:t>записи</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журнале</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проверки</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выполняемых</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рамках</w:t>
            </w:r>
            <w:r w:rsidRPr="00915A19">
              <w:rPr>
                <w:rFonts w:ascii="Arial LatArm" w:hAnsi="Arial LatArm"/>
                <w:sz w:val="20"/>
                <w:szCs w:val="20"/>
              </w:rPr>
              <w:t xml:space="preserve"> </w:t>
            </w:r>
            <w:r w:rsidRPr="00915A19">
              <w:rPr>
                <w:rFonts w:ascii="Calibri" w:hAnsi="Calibri" w:cs="Calibri"/>
                <w:sz w:val="20"/>
                <w:szCs w:val="20"/>
              </w:rPr>
              <w:t>договорного</w:t>
            </w:r>
            <w:r w:rsidRPr="00915A19">
              <w:rPr>
                <w:rFonts w:ascii="Arial LatArm" w:hAnsi="Arial LatArm"/>
                <w:sz w:val="20"/>
                <w:szCs w:val="20"/>
              </w:rPr>
              <w:t xml:space="preserve"> </w:t>
            </w:r>
            <w:r w:rsidRPr="00915A19">
              <w:rPr>
                <w:rFonts w:ascii="Calibri" w:hAnsi="Calibri" w:cs="Calibri"/>
                <w:sz w:val="20"/>
                <w:szCs w:val="20"/>
              </w:rPr>
              <w:t>соглашения</w:t>
            </w:r>
            <w:r w:rsidRPr="00915A19">
              <w:rPr>
                <w:rFonts w:ascii="Arial LatArm" w:hAnsi="Arial LatArm"/>
                <w:sz w:val="20"/>
                <w:szCs w:val="20"/>
              </w:rPr>
              <w:t>,</w:t>
            </w:r>
            <w:r w:rsidRPr="00915A19">
              <w:rPr>
                <w:rFonts w:ascii="Arial LatArm" w:hAnsi="Arial LatArm" w:cs="Arial LatArm"/>
                <w:sz w:val="20"/>
                <w:szCs w:val="20"/>
              </w:rPr>
              <w:t>•</w:t>
            </w:r>
            <w:r w:rsidRPr="00915A19">
              <w:rPr>
                <w:rFonts w:ascii="Arial LatArm" w:hAnsi="Arial LatArm"/>
                <w:sz w:val="20"/>
                <w:szCs w:val="20"/>
              </w:rPr>
              <w:t xml:space="preserve"> </w:t>
            </w:r>
            <w:r w:rsidRPr="00915A19">
              <w:rPr>
                <w:rFonts w:ascii="Calibri" w:hAnsi="Calibri" w:cs="Calibri"/>
                <w:sz w:val="20"/>
                <w:szCs w:val="20"/>
              </w:rPr>
              <w:t>предлагать</w:t>
            </w:r>
            <w:r w:rsidRPr="00915A19">
              <w:rPr>
                <w:rFonts w:ascii="Arial LatArm" w:hAnsi="Arial LatArm"/>
                <w:sz w:val="20"/>
                <w:szCs w:val="20"/>
              </w:rPr>
              <w:t xml:space="preserve"> </w:t>
            </w:r>
            <w:r w:rsidRPr="00915A19">
              <w:rPr>
                <w:rFonts w:ascii="Calibri" w:hAnsi="Calibri" w:cs="Calibri"/>
                <w:sz w:val="20"/>
                <w:szCs w:val="20"/>
              </w:rPr>
              <w:t>те</w:t>
            </w:r>
            <w:r w:rsidRPr="00915A19">
              <w:rPr>
                <w:rFonts w:ascii="Arial LatArm" w:hAnsi="Arial LatArm"/>
                <w:sz w:val="20"/>
                <w:szCs w:val="20"/>
              </w:rPr>
              <w:t xml:space="preserve"> </w:t>
            </w:r>
            <w:r w:rsidRPr="00915A19">
              <w:rPr>
                <w:rFonts w:ascii="Calibri" w:hAnsi="Calibri" w:cs="Calibri"/>
                <w:sz w:val="20"/>
                <w:szCs w:val="20"/>
              </w:rPr>
              <w:t>действия</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будут</w:t>
            </w:r>
            <w:r w:rsidRPr="00915A19">
              <w:rPr>
                <w:rFonts w:ascii="Arial LatArm" w:hAnsi="Arial LatArm"/>
                <w:sz w:val="20"/>
                <w:szCs w:val="20"/>
              </w:rPr>
              <w:t xml:space="preserve"> </w:t>
            </w:r>
            <w:r w:rsidRPr="00915A19">
              <w:rPr>
                <w:rFonts w:ascii="Calibri" w:hAnsi="Calibri" w:cs="Calibri"/>
                <w:sz w:val="20"/>
                <w:szCs w:val="20"/>
              </w:rPr>
              <w:t>необходимы</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сохранения</w:t>
            </w:r>
            <w:r w:rsidRPr="00915A19">
              <w:rPr>
                <w:rFonts w:ascii="Arial LatArm" w:hAnsi="Arial LatArm"/>
                <w:sz w:val="20"/>
                <w:szCs w:val="20"/>
              </w:rPr>
              <w:t xml:space="preserve"> </w:t>
            </w:r>
            <w:r w:rsidRPr="00915A19">
              <w:rPr>
                <w:rFonts w:ascii="Calibri" w:hAnsi="Calibri" w:cs="Calibri"/>
                <w:sz w:val="20"/>
                <w:szCs w:val="20"/>
              </w:rPr>
              <w:t>рабочего</w:t>
            </w:r>
            <w:r w:rsidRPr="00915A19">
              <w:rPr>
                <w:rFonts w:ascii="Arial LatArm" w:hAnsi="Arial LatArm"/>
                <w:sz w:val="20"/>
                <w:szCs w:val="20"/>
              </w:rPr>
              <w:t xml:space="preserve"> </w:t>
            </w:r>
            <w:r w:rsidRPr="00915A19">
              <w:rPr>
                <w:rFonts w:ascii="Calibri" w:hAnsi="Calibri" w:cs="Calibri"/>
                <w:sz w:val="20"/>
                <w:szCs w:val="20"/>
              </w:rPr>
              <w:t>графика</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случае</w:t>
            </w:r>
            <w:r w:rsidRPr="00915A19">
              <w:rPr>
                <w:rFonts w:ascii="Arial LatArm" w:hAnsi="Arial LatArm"/>
                <w:sz w:val="20"/>
                <w:szCs w:val="20"/>
              </w:rPr>
              <w:t xml:space="preserve"> </w:t>
            </w:r>
            <w:r w:rsidRPr="00915A19">
              <w:rPr>
                <w:rFonts w:ascii="Calibri" w:hAnsi="Calibri" w:cs="Calibri"/>
                <w:sz w:val="20"/>
                <w:szCs w:val="20"/>
              </w:rPr>
              <w:t>возникновения</w:t>
            </w:r>
            <w:r w:rsidRPr="00915A19">
              <w:rPr>
                <w:rFonts w:ascii="Arial LatArm" w:hAnsi="Arial LatArm"/>
                <w:sz w:val="20"/>
                <w:szCs w:val="20"/>
              </w:rPr>
              <w:t xml:space="preserve"> </w:t>
            </w:r>
            <w:r w:rsidRPr="00915A19">
              <w:rPr>
                <w:rFonts w:ascii="Calibri" w:hAnsi="Calibri" w:cs="Calibri"/>
                <w:sz w:val="20"/>
                <w:szCs w:val="20"/>
              </w:rPr>
              <w:t>проблем</w:t>
            </w:r>
            <w:r w:rsidRPr="00915A19">
              <w:rPr>
                <w:rFonts w:ascii="Arial LatArm" w:hAnsi="Arial LatArm"/>
                <w:sz w:val="20"/>
                <w:szCs w:val="20"/>
              </w:rPr>
              <w:t xml:space="preserve"> </w:t>
            </w:r>
            <w:r w:rsidRPr="00915A19">
              <w:rPr>
                <w:rFonts w:ascii="Calibri" w:hAnsi="Calibri" w:cs="Calibri"/>
                <w:sz w:val="20"/>
                <w:szCs w:val="20"/>
              </w:rPr>
              <w:t>во</w:t>
            </w:r>
            <w:r w:rsidRPr="00915A19">
              <w:rPr>
                <w:rFonts w:ascii="Arial LatArm" w:hAnsi="Arial LatArm"/>
                <w:sz w:val="20"/>
                <w:szCs w:val="20"/>
              </w:rPr>
              <w:t xml:space="preserve"> </w:t>
            </w:r>
            <w:r w:rsidRPr="00915A19">
              <w:rPr>
                <w:rFonts w:ascii="Calibri" w:hAnsi="Calibri" w:cs="Calibri"/>
                <w:sz w:val="20"/>
                <w:szCs w:val="20"/>
              </w:rPr>
              <w:t>время</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контролировать</w:t>
            </w:r>
            <w:r w:rsidRPr="00915A19">
              <w:rPr>
                <w:rFonts w:ascii="Arial LatArm" w:hAnsi="Arial LatArm"/>
                <w:sz w:val="20"/>
                <w:szCs w:val="20"/>
              </w:rPr>
              <w:t xml:space="preserve"> </w:t>
            </w:r>
            <w:r w:rsidRPr="00915A19">
              <w:rPr>
                <w:rFonts w:ascii="Calibri" w:hAnsi="Calibri" w:cs="Calibri"/>
                <w:sz w:val="20"/>
                <w:szCs w:val="20"/>
              </w:rPr>
              <w:t>все</w:t>
            </w:r>
            <w:r w:rsidRPr="00915A19">
              <w:rPr>
                <w:rFonts w:ascii="Arial LatArm" w:hAnsi="Arial LatArm"/>
                <w:sz w:val="20"/>
                <w:szCs w:val="20"/>
              </w:rPr>
              <w:t xml:space="preserve"> </w:t>
            </w:r>
            <w:r w:rsidRPr="00915A19">
              <w:rPr>
                <w:rFonts w:ascii="Calibri" w:hAnsi="Calibri" w:cs="Calibri"/>
                <w:sz w:val="20"/>
                <w:szCs w:val="20"/>
              </w:rPr>
              <w:t>вопросы</w:t>
            </w:r>
            <w:r w:rsidRPr="00915A19">
              <w:rPr>
                <w:rFonts w:ascii="Arial LatArm" w:hAnsi="Arial LatArm"/>
                <w:sz w:val="20"/>
                <w:szCs w:val="20"/>
              </w:rPr>
              <w:t xml:space="preserve">, </w:t>
            </w:r>
            <w:r w:rsidRPr="00915A19">
              <w:rPr>
                <w:rFonts w:ascii="Calibri" w:hAnsi="Calibri" w:cs="Calibri"/>
                <w:sz w:val="20"/>
                <w:szCs w:val="20"/>
              </w:rPr>
              <w:t>связанные</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безопасностью</w:t>
            </w:r>
            <w:r w:rsidRPr="00915A19">
              <w:rPr>
                <w:rFonts w:ascii="Arial LatArm" w:hAnsi="Arial LatArm"/>
                <w:sz w:val="20"/>
                <w:szCs w:val="20"/>
              </w:rPr>
              <w:t xml:space="preserve"> </w:t>
            </w:r>
            <w:r w:rsidRPr="00915A19">
              <w:rPr>
                <w:rFonts w:ascii="Calibri" w:hAnsi="Calibri" w:cs="Calibri"/>
                <w:sz w:val="20"/>
                <w:szCs w:val="20"/>
              </w:rPr>
              <w:t>строительных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поручить</w:t>
            </w:r>
            <w:r w:rsidRPr="00915A19">
              <w:rPr>
                <w:rFonts w:ascii="Arial LatArm" w:hAnsi="Arial LatArm"/>
                <w:sz w:val="20"/>
                <w:szCs w:val="20"/>
              </w:rPr>
              <w:t xml:space="preserve"> </w:t>
            </w:r>
            <w:r w:rsidRPr="00915A19">
              <w:rPr>
                <w:rFonts w:ascii="Calibri" w:hAnsi="Calibri" w:cs="Calibri"/>
                <w:sz w:val="20"/>
                <w:szCs w:val="20"/>
              </w:rPr>
              <w:t>Подрядчику</w:t>
            </w:r>
            <w:r w:rsidRPr="00915A19">
              <w:rPr>
                <w:rFonts w:ascii="Arial LatArm" w:hAnsi="Arial LatArm"/>
                <w:sz w:val="20"/>
                <w:szCs w:val="20"/>
              </w:rPr>
              <w:t xml:space="preserve"> </w:t>
            </w:r>
            <w:r w:rsidRPr="00915A19">
              <w:rPr>
                <w:rFonts w:ascii="Calibri" w:hAnsi="Calibri" w:cs="Calibri"/>
                <w:sz w:val="20"/>
                <w:szCs w:val="20"/>
              </w:rPr>
              <w:t>установить</w:t>
            </w:r>
            <w:r w:rsidRPr="00915A19">
              <w:rPr>
                <w:rFonts w:ascii="Arial LatArm" w:hAnsi="Arial LatArm"/>
                <w:sz w:val="20"/>
                <w:szCs w:val="20"/>
              </w:rPr>
              <w:t xml:space="preserve"> </w:t>
            </w:r>
            <w:r w:rsidRPr="00915A19">
              <w:rPr>
                <w:rFonts w:ascii="Calibri" w:hAnsi="Calibri" w:cs="Calibri"/>
                <w:sz w:val="20"/>
                <w:szCs w:val="20"/>
              </w:rPr>
              <w:t>знаки</w:t>
            </w:r>
            <w:r w:rsidRPr="00915A19">
              <w:rPr>
                <w:rFonts w:ascii="Arial LatArm" w:hAnsi="Arial LatArm"/>
                <w:sz w:val="20"/>
                <w:szCs w:val="20"/>
              </w:rPr>
              <w:t xml:space="preserve">, </w:t>
            </w:r>
            <w:r w:rsidRPr="00915A19">
              <w:rPr>
                <w:rFonts w:ascii="Calibri" w:hAnsi="Calibri" w:cs="Calibri"/>
                <w:sz w:val="20"/>
                <w:szCs w:val="20"/>
              </w:rPr>
              <w:t>устройства</w:t>
            </w:r>
            <w:r w:rsidRPr="00915A19">
              <w:rPr>
                <w:rFonts w:ascii="Arial LatArm" w:hAnsi="Arial LatArm"/>
                <w:sz w:val="20"/>
                <w:szCs w:val="20"/>
              </w:rPr>
              <w:t xml:space="preserve"> </w:t>
            </w:r>
            <w:r w:rsidRPr="00915A19">
              <w:rPr>
                <w:rFonts w:ascii="Calibri" w:hAnsi="Calibri" w:cs="Calibri"/>
                <w:sz w:val="20"/>
                <w:szCs w:val="20"/>
              </w:rPr>
              <w:t>безопасности</w:t>
            </w:r>
            <w:r w:rsidRPr="00915A19">
              <w:rPr>
                <w:rFonts w:ascii="Arial LatArm" w:hAnsi="Arial LatArm"/>
                <w:sz w:val="20"/>
                <w:szCs w:val="20"/>
              </w:rPr>
              <w:t xml:space="preserve"> </w:t>
            </w:r>
            <w:r w:rsidRPr="00915A19">
              <w:rPr>
                <w:rFonts w:ascii="Calibri" w:hAnsi="Calibri" w:cs="Calibri"/>
                <w:sz w:val="20"/>
                <w:szCs w:val="20"/>
              </w:rPr>
              <w:t>освещения</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другие</w:t>
            </w:r>
            <w:r w:rsidRPr="00915A19">
              <w:rPr>
                <w:rFonts w:ascii="Arial LatArm" w:hAnsi="Arial LatArm"/>
                <w:sz w:val="20"/>
                <w:szCs w:val="20"/>
              </w:rPr>
              <w:t xml:space="preserve"> </w:t>
            </w:r>
            <w:r w:rsidRPr="00915A19">
              <w:rPr>
                <w:rFonts w:ascii="Calibri" w:hAnsi="Calibri" w:cs="Calibri"/>
                <w:sz w:val="20"/>
                <w:szCs w:val="20"/>
              </w:rPr>
              <w:t>соответствующие</w:t>
            </w:r>
            <w:r w:rsidRPr="00915A19">
              <w:rPr>
                <w:rFonts w:ascii="Arial LatArm" w:hAnsi="Arial LatArm"/>
                <w:sz w:val="20"/>
                <w:szCs w:val="20"/>
              </w:rPr>
              <w:t xml:space="preserve"> </w:t>
            </w:r>
            <w:r w:rsidRPr="00915A19">
              <w:rPr>
                <w:rFonts w:ascii="Calibri" w:hAnsi="Calibri" w:cs="Calibri"/>
                <w:sz w:val="20"/>
                <w:szCs w:val="20"/>
              </w:rPr>
              <w:t>меры</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выполнять</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ежедневные</w:t>
            </w:r>
            <w:r w:rsidRPr="00915A19">
              <w:rPr>
                <w:rFonts w:ascii="Arial LatArm" w:hAnsi="Arial LatArm"/>
                <w:sz w:val="20"/>
                <w:szCs w:val="20"/>
              </w:rPr>
              <w:t xml:space="preserve"> </w:t>
            </w:r>
            <w:r w:rsidRPr="00915A19">
              <w:rPr>
                <w:rFonts w:ascii="Calibri" w:hAnsi="Calibri" w:cs="Calibri"/>
                <w:sz w:val="20"/>
                <w:szCs w:val="20"/>
              </w:rPr>
              <w:t>записи</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контроля</w:t>
            </w:r>
            <w:r w:rsidRPr="00915A19">
              <w:rPr>
                <w:rFonts w:ascii="Arial LatArm" w:hAnsi="Arial LatArm"/>
                <w:sz w:val="20"/>
                <w:szCs w:val="20"/>
              </w:rPr>
              <w:t xml:space="preserve"> </w:t>
            </w:r>
            <w:r w:rsidRPr="00915A19">
              <w:rPr>
                <w:rFonts w:ascii="Calibri" w:hAnsi="Calibri" w:cs="Calibri"/>
                <w:sz w:val="20"/>
                <w:szCs w:val="20"/>
              </w:rPr>
              <w:t>выполненияконтракта</w:t>
            </w:r>
            <w:r w:rsidRPr="00915A19">
              <w:rPr>
                <w:rFonts w:ascii="Arial LatArm" w:hAnsi="Arial LatArm"/>
                <w:sz w:val="20"/>
                <w:szCs w:val="20"/>
              </w:rPr>
              <w:t xml:space="preserve"> (</w:t>
            </w:r>
            <w:r w:rsidRPr="00915A19">
              <w:rPr>
                <w:rFonts w:ascii="Calibri" w:hAnsi="Calibri" w:cs="Calibri"/>
                <w:sz w:val="20"/>
                <w:szCs w:val="20"/>
              </w:rPr>
              <w:t>включая</w:t>
            </w:r>
            <w:r w:rsidRPr="00915A19">
              <w:rPr>
                <w:rFonts w:ascii="Arial LatArm" w:hAnsi="Arial LatArm"/>
                <w:sz w:val="20"/>
                <w:szCs w:val="20"/>
              </w:rPr>
              <w:t xml:space="preserve"> </w:t>
            </w:r>
            <w:r w:rsidRPr="00915A19">
              <w:rPr>
                <w:rFonts w:ascii="Calibri" w:hAnsi="Calibri" w:cs="Calibri"/>
                <w:sz w:val="20"/>
                <w:szCs w:val="20"/>
              </w:rPr>
              <w:t>рабочие</w:t>
            </w:r>
            <w:r w:rsidRPr="00915A19">
              <w:rPr>
                <w:rFonts w:ascii="Arial LatArm" w:hAnsi="Arial LatArm"/>
                <w:sz w:val="20"/>
                <w:szCs w:val="20"/>
              </w:rPr>
              <w:t xml:space="preserve"> </w:t>
            </w:r>
            <w:r w:rsidRPr="00915A19">
              <w:rPr>
                <w:rFonts w:ascii="Calibri" w:hAnsi="Calibri" w:cs="Calibri"/>
                <w:sz w:val="20"/>
                <w:szCs w:val="20"/>
              </w:rPr>
              <w:t>сертификаты</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другие</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документы</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проводить</w:t>
            </w:r>
            <w:r w:rsidRPr="00915A19">
              <w:rPr>
                <w:rFonts w:ascii="Arial LatArm" w:hAnsi="Arial LatArm"/>
                <w:sz w:val="20"/>
                <w:szCs w:val="20"/>
              </w:rPr>
              <w:t xml:space="preserve"> </w:t>
            </w:r>
            <w:r w:rsidRPr="00915A19">
              <w:rPr>
                <w:rFonts w:ascii="Calibri" w:hAnsi="Calibri" w:cs="Calibri"/>
                <w:sz w:val="20"/>
                <w:szCs w:val="20"/>
              </w:rPr>
              <w:t>измерения</w:t>
            </w:r>
            <w:r w:rsidRPr="00915A19">
              <w:rPr>
                <w:rFonts w:ascii="Arial LatArm" w:hAnsi="Arial LatArm"/>
                <w:sz w:val="20"/>
                <w:szCs w:val="20"/>
              </w:rPr>
              <w:t xml:space="preserve"> </w:t>
            </w:r>
            <w:r w:rsidRPr="00915A19">
              <w:rPr>
                <w:rFonts w:ascii="Calibri" w:hAnsi="Calibri" w:cs="Calibri"/>
                <w:sz w:val="20"/>
                <w:szCs w:val="20"/>
              </w:rPr>
              <w:t>объемов</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участвовать</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составлении</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утверждении</w:t>
            </w:r>
            <w:r w:rsidRPr="00915A19">
              <w:rPr>
                <w:rFonts w:ascii="Arial LatArm" w:hAnsi="Arial LatArm"/>
                <w:sz w:val="20"/>
                <w:szCs w:val="20"/>
              </w:rPr>
              <w:t xml:space="preserve"> </w:t>
            </w:r>
            <w:r w:rsidRPr="00915A19">
              <w:rPr>
                <w:rFonts w:ascii="Calibri" w:hAnsi="Calibri" w:cs="Calibri"/>
                <w:sz w:val="20"/>
                <w:szCs w:val="20"/>
              </w:rPr>
              <w:t>исполнительных</w:t>
            </w:r>
            <w:r w:rsidRPr="00915A19">
              <w:rPr>
                <w:rFonts w:ascii="Arial LatArm" w:hAnsi="Arial LatArm"/>
                <w:sz w:val="20"/>
                <w:szCs w:val="20"/>
              </w:rPr>
              <w:t xml:space="preserve"> </w:t>
            </w:r>
            <w:r w:rsidRPr="00915A19">
              <w:rPr>
                <w:rFonts w:ascii="Calibri" w:hAnsi="Calibri" w:cs="Calibri"/>
                <w:sz w:val="20"/>
                <w:szCs w:val="20"/>
              </w:rPr>
              <w:t>документов</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после</w:t>
            </w:r>
            <w:r w:rsidRPr="00915A19">
              <w:rPr>
                <w:rFonts w:ascii="Arial LatArm" w:hAnsi="Arial LatArm"/>
                <w:sz w:val="20"/>
                <w:szCs w:val="20"/>
              </w:rPr>
              <w:t xml:space="preserve"> </w:t>
            </w:r>
            <w:r w:rsidRPr="00915A19">
              <w:rPr>
                <w:rFonts w:ascii="Calibri" w:hAnsi="Calibri" w:cs="Calibri"/>
                <w:sz w:val="20"/>
                <w:szCs w:val="20"/>
              </w:rPr>
              <w:t>завершения</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предоставить</w:t>
            </w:r>
            <w:r w:rsidRPr="00915A19">
              <w:rPr>
                <w:rFonts w:ascii="Arial LatArm" w:hAnsi="Arial LatArm"/>
                <w:sz w:val="20"/>
                <w:szCs w:val="20"/>
              </w:rPr>
              <w:t xml:space="preserve"> </w:t>
            </w:r>
            <w:r w:rsidRPr="00915A19">
              <w:rPr>
                <w:rFonts w:ascii="Calibri" w:hAnsi="Calibri" w:cs="Calibri"/>
                <w:sz w:val="20"/>
                <w:szCs w:val="20"/>
              </w:rPr>
              <w:t>Заказчику</w:t>
            </w:r>
            <w:r w:rsidRPr="00915A19">
              <w:rPr>
                <w:rFonts w:ascii="Arial LatArm" w:hAnsi="Arial LatArm"/>
                <w:sz w:val="20"/>
                <w:szCs w:val="20"/>
              </w:rPr>
              <w:t xml:space="preserve"> </w:t>
            </w:r>
            <w:r w:rsidRPr="00915A19">
              <w:rPr>
                <w:rFonts w:ascii="Calibri" w:hAnsi="Calibri" w:cs="Calibri"/>
                <w:sz w:val="20"/>
                <w:szCs w:val="20"/>
              </w:rPr>
              <w:t>отчет</w:t>
            </w:r>
            <w:r w:rsidRPr="00915A19">
              <w:rPr>
                <w:rFonts w:ascii="Arial LatArm" w:hAnsi="Arial LatArm"/>
                <w:sz w:val="20"/>
                <w:szCs w:val="20"/>
              </w:rPr>
              <w:t xml:space="preserve"> </w:t>
            </w:r>
            <w:r w:rsidRPr="00915A19">
              <w:rPr>
                <w:rFonts w:ascii="Calibri" w:hAnsi="Calibri" w:cs="Calibri"/>
                <w:sz w:val="20"/>
                <w:szCs w:val="20"/>
              </w:rPr>
              <w:t>о</w:t>
            </w:r>
            <w:r w:rsidRPr="00915A19">
              <w:rPr>
                <w:rFonts w:ascii="Arial LatArm" w:hAnsi="Arial LatArm"/>
                <w:sz w:val="20"/>
                <w:szCs w:val="20"/>
              </w:rPr>
              <w:t xml:space="preserve"> </w:t>
            </w:r>
            <w:r w:rsidRPr="00915A19">
              <w:rPr>
                <w:rFonts w:ascii="Calibri" w:hAnsi="Calibri" w:cs="Calibri"/>
                <w:sz w:val="20"/>
                <w:szCs w:val="20"/>
              </w:rPr>
              <w:t>выполненных</w:t>
            </w:r>
            <w:r w:rsidRPr="00915A19">
              <w:rPr>
                <w:rFonts w:ascii="Arial LatArm" w:hAnsi="Arial LatArm"/>
                <w:sz w:val="20"/>
                <w:szCs w:val="20"/>
              </w:rPr>
              <w:t xml:space="preserve"> </w:t>
            </w:r>
            <w:r w:rsidRPr="00915A19">
              <w:rPr>
                <w:rFonts w:ascii="Calibri" w:hAnsi="Calibri" w:cs="Calibri"/>
                <w:sz w:val="20"/>
                <w:szCs w:val="20"/>
              </w:rPr>
              <w:t>работах</w:t>
            </w:r>
            <w:r w:rsidRPr="00915A19">
              <w:rPr>
                <w:rFonts w:ascii="Arial LatArm" w:hAnsi="Arial LatArm"/>
                <w:sz w:val="20"/>
                <w:szCs w:val="20"/>
              </w:rPr>
              <w:t xml:space="preserve">, </w:t>
            </w:r>
            <w:r w:rsidRPr="00915A19">
              <w:rPr>
                <w:rFonts w:ascii="Calibri" w:hAnsi="Calibri" w:cs="Calibri"/>
                <w:sz w:val="20"/>
                <w:szCs w:val="20"/>
              </w:rPr>
              <w:t>прилагая</w:t>
            </w:r>
            <w:r w:rsidRPr="00915A19">
              <w:rPr>
                <w:rFonts w:ascii="Arial LatArm" w:hAnsi="Arial LatArm"/>
                <w:sz w:val="20"/>
                <w:szCs w:val="20"/>
              </w:rPr>
              <w:t xml:space="preserve"> </w:t>
            </w:r>
            <w:r w:rsidRPr="00915A19">
              <w:rPr>
                <w:rFonts w:ascii="Calibri" w:hAnsi="Calibri" w:cs="Calibri"/>
                <w:sz w:val="20"/>
                <w:szCs w:val="20"/>
              </w:rPr>
              <w:t>фотографии</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чертежи</w:t>
            </w:r>
            <w:r w:rsidRPr="00915A19">
              <w:rPr>
                <w:rFonts w:ascii="Arial LatArm" w:hAnsi="Arial LatArm"/>
                <w:sz w:val="20"/>
                <w:szCs w:val="20"/>
              </w:rPr>
              <w:t xml:space="preserve">, </w:t>
            </w:r>
            <w:r w:rsidRPr="00915A19">
              <w:rPr>
                <w:rFonts w:ascii="Calibri" w:hAnsi="Calibri" w:cs="Calibri"/>
                <w:sz w:val="20"/>
                <w:szCs w:val="20"/>
              </w:rPr>
              <w:t>акты</w:t>
            </w:r>
            <w:r w:rsidRPr="00915A19">
              <w:rPr>
                <w:rFonts w:ascii="Arial LatArm" w:hAnsi="Arial LatArm"/>
                <w:sz w:val="20"/>
                <w:szCs w:val="20"/>
              </w:rPr>
              <w:t xml:space="preserve"> </w:t>
            </w:r>
            <w:r w:rsidRPr="00915A19">
              <w:rPr>
                <w:rFonts w:ascii="Calibri" w:hAnsi="Calibri" w:cs="Calibri"/>
                <w:sz w:val="20"/>
                <w:szCs w:val="20"/>
              </w:rPr>
              <w:t>закрытых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акты</w:t>
            </w:r>
            <w:r w:rsidRPr="00915A19">
              <w:rPr>
                <w:rFonts w:ascii="Arial LatArm" w:hAnsi="Arial LatArm"/>
                <w:sz w:val="20"/>
                <w:szCs w:val="20"/>
              </w:rPr>
              <w:t xml:space="preserve"> </w:t>
            </w:r>
            <w:r w:rsidRPr="00915A19">
              <w:rPr>
                <w:rFonts w:ascii="Calibri" w:hAnsi="Calibri" w:cs="Calibri"/>
                <w:sz w:val="20"/>
                <w:szCs w:val="20"/>
              </w:rPr>
              <w:t>испытаний</w:t>
            </w:r>
            <w:r w:rsidRPr="00915A19">
              <w:rPr>
                <w:rFonts w:ascii="Arial LatArm" w:hAnsi="Arial LatArm"/>
                <w:sz w:val="20"/>
                <w:szCs w:val="20"/>
              </w:rPr>
              <w:t xml:space="preserve">, </w:t>
            </w:r>
            <w:r w:rsidRPr="00915A19">
              <w:rPr>
                <w:rFonts w:ascii="Calibri" w:hAnsi="Calibri" w:cs="Calibri"/>
                <w:sz w:val="20"/>
                <w:szCs w:val="20"/>
              </w:rPr>
              <w:t>сертификаты</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измерить</w:t>
            </w:r>
            <w:r w:rsidRPr="00915A19">
              <w:rPr>
                <w:rFonts w:ascii="Arial LatArm" w:hAnsi="Arial LatArm"/>
                <w:sz w:val="20"/>
                <w:szCs w:val="20"/>
              </w:rPr>
              <w:t xml:space="preserve"> </w:t>
            </w:r>
            <w:r w:rsidRPr="00915A19">
              <w:rPr>
                <w:rFonts w:ascii="Calibri" w:hAnsi="Calibri" w:cs="Calibri"/>
                <w:sz w:val="20"/>
                <w:szCs w:val="20"/>
              </w:rPr>
              <w:t>работы</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должны</w:t>
            </w:r>
            <w:r w:rsidRPr="00915A19">
              <w:rPr>
                <w:rFonts w:ascii="Arial LatArm" w:hAnsi="Arial LatArm"/>
                <w:sz w:val="20"/>
                <w:szCs w:val="20"/>
              </w:rPr>
              <w:t xml:space="preserve"> </w:t>
            </w:r>
            <w:r w:rsidRPr="00915A19">
              <w:rPr>
                <w:rFonts w:ascii="Calibri" w:hAnsi="Calibri" w:cs="Calibri"/>
                <w:sz w:val="20"/>
                <w:szCs w:val="20"/>
              </w:rPr>
              <w:t>быть</w:t>
            </w:r>
            <w:r w:rsidRPr="00915A19">
              <w:rPr>
                <w:rFonts w:ascii="Arial LatArm" w:hAnsi="Arial LatArm"/>
                <w:sz w:val="20"/>
                <w:szCs w:val="20"/>
              </w:rPr>
              <w:t xml:space="preserve"> </w:t>
            </w:r>
            <w:r w:rsidRPr="00915A19">
              <w:rPr>
                <w:rFonts w:ascii="Calibri" w:hAnsi="Calibri" w:cs="Calibri"/>
                <w:sz w:val="20"/>
                <w:szCs w:val="20"/>
              </w:rPr>
              <w:t>выполнены</w:t>
            </w:r>
            <w:r w:rsidRPr="00915A19">
              <w:rPr>
                <w:rFonts w:ascii="Arial LatArm" w:hAnsi="Arial LatArm"/>
                <w:sz w:val="20"/>
                <w:szCs w:val="20"/>
              </w:rPr>
              <w:t xml:space="preserve"> </w:t>
            </w:r>
            <w:r w:rsidRPr="00915A19">
              <w:rPr>
                <w:rFonts w:ascii="Calibri" w:hAnsi="Calibri" w:cs="Calibri"/>
                <w:sz w:val="20"/>
                <w:szCs w:val="20"/>
              </w:rPr>
              <w:t>по</w:t>
            </w:r>
            <w:r w:rsidRPr="00915A19">
              <w:rPr>
                <w:rFonts w:ascii="Arial LatArm" w:hAnsi="Arial LatArm"/>
                <w:sz w:val="20"/>
                <w:szCs w:val="20"/>
              </w:rPr>
              <w:t xml:space="preserve"> </w:t>
            </w:r>
            <w:r w:rsidRPr="00915A19">
              <w:rPr>
                <w:rFonts w:ascii="Calibri" w:hAnsi="Calibri" w:cs="Calibri"/>
                <w:sz w:val="20"/>
                <w:szCs w:val="20"/>
              </w:rPr>
              <w:t>указанию</w:t>
            </w:r>
            <w:r w:rsidRPr="00915A19">
              <w:rPr>
                <w:rFonts w:ascii="Arial LatArm" w:hAnsi="Arial LatArm"/>
                <w:sz w:val="20"/>
                <w:szCs w:val="20"/>
              </w:rPr>
              <w:t xml:space="preserve"> </w:t>
            </w:r>
            <w:r w:rsidRPr="00915A19">
              <w:rPr>
                <w:rFonts w:ascii="Calibri" w:hAnsi="Calibri" w:cs="Calibri"/>
                <w:sz w:val="20"/>
                <w:szCs w:val="20"/>
              </w:rPr>
              <w:t>Заказчика</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обязательно</w:t>
            </w:r>
            <w:r w:rsidRPr="00915A19">
              <w:rPr>
                <w:rFonts w:ascii="Arial LatArm" w:hAnsi="Arial LatArm"/>
                <w:sz w:val="20"/>
                <w:szCs w:val="20"/>
              </w:rPr>
              <w:t xml:space="preserve"> </w:t>
            </w:r>
            <w:r w:rsidRPr="00915A19">
              <w:rPr>
                <w:rFonts w:ascii="Calibri" w:hAnsi="Calibri" w:cs="Calibri"/>
                <w:sz w:val="20"/>
                <w:szCs w:val="20"/>
              </w:rPr>
              <w:t>присутствовать</w:t>
            </w:r>
            <w:r w:rsidRPr="00915A19">
              <w:rPr>
                <w:rFonts w:ascii="Arial LatArm" w:hAnsi="Arial LatArm"/>
                <w:sz w:val="20"/>
                <w:szCs w:val="20"/>
              </w:rPr>
              <w:t xml:space="preserve"> </w:t>
            </w:r>
            <w:r w:rsidRPr="00915A19">
              <w:rPr>
                <w:rFonts w:ascii="Calibri" w:hAnsi="Calibri" w:cs="Calibri"/>
                <w:sz w:val="20"/>
                <w:szCs w:val="20"/>
              </w:rPr>
              <w:t>при</w:t>
            </w:r>
            <w:r w:rsidRPr="00915A19">
              <w:rPr>
                <w:rFonts w:ascii="Arial LatArm" w:hAnsi="Arial LatArm"/>
                <w:sz w:val="20"/>
                <w:szCs w:val="20"/>
              </w:rPr>
              <w:t xml:space="preserve"> </w:t>
            </w:r>
            <w:r w:rsidRPr="00915A19">
              <w:rPr>
                <w:rFonts w:ascii="Calibri" w:hAnsi="Calibri" w:cs="Calibri"/>
                <w:sz w:val="20"/>
                <w:szCs w:val="20"/>
              </w:rPr>
              <w:t>выполнении</w:t>
            </w:r>
            <w:r w:rsidRPr="00915A19">
              <w:rPr>
                <w:rFonts w:ascii="Arial LatArm" w:hAnsi="Arial LatArm"/>
                <w:sz w:val="20"/>
                <w:szCs w:val="20"/>
              </w:rPr>
              <w:t xml:space="preserve"> </w:t>
            </w:r>
            <w:r w:rsidRPr="00915A19">
              <w:rPr>
                <w:rFonts w:ascii="Calibri" w:hAnsi="Calibri" w:cs="Calibri"/>
                <w:sz w:val="20"/>
                <w:szCs w:val="20"/>
              </w:rPr>
              <w:t>закрываемых</w:t>
            </w:r>
            <w:r w:rsidRPr="00915A19">
              <w:rPr>
                <w:rFonts w:ascii="Arial LatArm" w:hAnsi="Arial LatArm"/>
                <w:sz w:val="20"/>
                <w:szCs w:val="20"/>
              </w:rPr>
              <w:t xml:space="preserve"> </w:t>
            </w:r>
            <w:r w:rsidRPr="00915A19">
              <w:rPr>
                <w:rFonts w:ascii="Calibri" w:hAnsi="Calibri" w:cs="Calibri"/>
                <w:sz w:val="20"/>
                <w:szCs w:val="20"/>
              </w:rPr>
              <w:t>строительно</w:t>
            </w:r>
            <w:r w:rsidRPr="00915A19">
              <w:rPr>
                <w:rFonts w:ascii="Arial LatArm" w:hAnsi="Arial LatArm"/>
                <w:sz w:val="20"/>
                <w:szCs w:val="20"/>
              </w:rPr>
              <w:t>-</w:t>
            </w:r>
            <w:r w:rsidRPr="00915A19">
              <w:rPr>
                <w:rFonts w:ascii="Calibri" w:hAnsi="Calibri" w:cs="Calibri"/>
                <w:sz w:val="20"/>
                <w:szCs w:val="20"/>
              </w:rPr>
              <w:t>монтажных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w:t>
            </w:r>
            <w:r w:rsidRPr="00915A19">
              <w:rPr>
                <w:rFonts w:ascii="Calibri" w:hAnsi="Calibri" w:cs="Calibri"/>
                <w:sz w:val="20"/>
                <w:szCs w:val="20"/>
              </w:rPr>
              <w:t>предусмотренных</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Приложении</w:t>
            </w:r>
            <w:r w:rsidRPr="00915A19">
              <w:rPr>
                <w:rFonts w:ascii="Arial LatArm" w:hAnsi="Arial LatArm"/>
                <w:sz w:val="20"/>
                <w:szCs w:val="20"/>
              </w:rPr>
              <w:t xml:space="preserve"> 1 </w:t>
            </w:r>
            <w:r w:rsidRPr="00915A19">
              <w:rPr>
                <w:rFonts w:ascii="Calibri" w:hAnsi="Calibri" w:cs="Calibri"/>
                <w:sz w:val="20"/>
                <w:szCs w:val="20"/>
              </w:rPr>
              <w:t>к</w:t>
            </w:r>
            <w:r w:rsidRPr="00915A19">
              <w:rPr>
                <w:rFonts w:ascii="Arial LatArm" w:hAnsi="Arial LatArm"/>
                <w:sz w:val="20"/>
                <w:szCs w:val="20"/>
              </w:rPr>
              <w:t xml:space="preserve"> </w:t>
            </w:r>
            <w:r w:rsidRPr="00915A19">
              <w:rPr>
                <w:rFonts w:ascii="Arial LatArm" w:hAnsi="Arial LatArm" w:cs="Arial LatArm"/>
                <w:sz w:val="20"/>
                <w:szCs w:val="20"/>
              </w:rPr>
              <w:t>«</w:t>
            </w:r>
            <w:r w:rsidRPr="00915A19">
              <w:rPr>
                <w:rFonts w:ascii="Calibri" w:hAnsi="Calibri" w:cs="Calibri"/>
                <w:sz w:val="20"/>
                <w:szCs w:val="20"/>
              </w:rPr>
              <w:t>Директиве</w:t>
            </w:r>
            <w:r w:rsidRPr="00915A19">
              <w:rPr>
                <w:rFonts w:ascii="Arial LatArm" w:hAnsi="Arial LatArm"/>
                <w:sz w:val="20"/>
                <w:szCs w:val="20"/>
              </w:rPr>
              <w:t xml:space="preserve"> </w:t>
            </w:r>
            <w:r w:rsidRPr="00915A19">
              <w:rPr>
                <w:rFonts w:ascii="Calibri" w:hAnsi="Calibri" w:cs="Calibri"/>
                <w:sz w:val="20"/>
                <w:szCs w:val="20"/>
              </w:rPr>
              <w:t>о</w:t>
            </w:r>
            <w:r w:rsidRPr="00915A19">
              <w:rPr>
                <w:rFonts w:ascii="Arial LatArm" w:hAnsi="Arial LatArm"/>
                <w:sz w:val="20"/>
                <w:szCs w:val="20"/>
              </w:rPr>
              <w:t xml:space="preserve"> </w:t>
            </w:r>
            <w:r w:rsidRPr="00915A19">
              <w:rPr>
                <w:rFonts w:ascii="Calibri" w:hAnsi="Calibri" w:cs="Calibri"/>
                <w:sz w:val="20"/>
                <w:szCs w:val="20"/>
              </w:rPr>
              <w:t>выполнении</w:t>
            </w:r>
            <w:r w:rsidRPr="00915A19">
              <w:rPr>
                <w:rFonts w:ascii="Arial LatArm" w:hAnsi="Arial LatArm"/>
                <w:sz w:val="20"/>
                <w:szCs w:val="20"/>
              </w:rPr>
              <w:t xml:space="preserve"> </w:t>
            </w:r>
            <w:r w:rsidRPr="00915A19">
              <w:rPr>
                <w:rFonts w:ascii="Calibri" w:hAnsi="Calibri" w:cs="Calibri"/>
                <w:sz w:val="20"/>
                <w:szCs w:val="20"/>
              </w:rPr>
              <w:t>технического</w:t>
            </w:r>
            <w:r w:rsidRPr="00915A19">
              <w:rPr>
                <w:rFonts w:ascii="Arial LatArm" w:hAnsi="Arial LatArm"/>
                <w:sz w:val="20"/>
                <w:szCs w:val="20"/>
              </w:rPr>
              <w:t xml:space="preserve"> </w:t>
            </w:r>
            <w:r w:rsidRPr="00915A19">
              <w:rPr>
                <w:rFonts w:ascii="Calibri" w:hAnsi="Calibri" w:cs="Calibri"/>
                <w:sz w:val="20"/>
                <w:szCs w:val="20"/>
              </w:rPr>
              <w:t>контроля</w:t>
            </w:r>
            <w:r w:rsidRPr="00915A19">
              <w:rPr>
                <w:rFonts w:ascii="Arial LatArm" w:hAnsi="Arial LatArm"/>
                <w:sz w:val="20"/>
                <w:szCs w:val="20"/>
              </w:rPr>
              <w:t xml:space="preserve"> </w:t>
            </w:r>
            <w:r w:rsidRPr="00915A19">
              <w:rPr>
                <w:rFonts w:ascii="Calibri" w:hAnsi="Calibri" w:cs="Calibri"/>
                <w:sz w:val="20"/>
                <w:szCs w:val="20"/>
              </w:rPr>
              <w:t>качества</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cs="Arial LatArm"/>
                <w:sz w:val="20"/>
                <w:szCs w:val="20"/>
              </w:rPr>
              <w:t>»</w:t>
            </w:r>
            <w:r w:rsidRPr="00915A19">
              <w:rPr>
                <w:rFonts w:ascii="Arial LatArm" w:hAnsi="Arial LatArm"/>
                <w:sz w:val="20"/>
                <w:szCs w:val="20"/>
              </w:rPr>
              <w:t xml:space="preserve"> </w:t>
            </w:r>
            <w:r w:rsidRPr="00915A19">
              <w:rPr>
                <w:rFonts w:ascii="Calibri" w:hAnsi="Calibri" w:cs="Calibri"/>
                <w:sz w:val="20"/>
                <w:szCs w:val="20"/>
              </w:rPr>
              <w:t>приказа</w:t>
            </w:r>
            <w:r w:rsidRPr="00915A19">
              <w:rPr>
                <w:rFonts w:ascii="Arial LatArm" w:hAnsi="Arial LatArm"/>
                <w:sz w:val="20"/>
                <w:szCs w:val="20"/>
              </w:rPr>
              <w:t xml:space="preserve"> </w:t>
            </w:r>
            <w:r w:rsidRPr="00915A19">
              <w:rPr>
                <w:rFonts w:ascii="Calibri" w:hAnsi="Calibri" w:cs="Calibri"/>
                <w:sz w:val="20"/>
                <w:szCs w:val="20"/>
              </w:rPr>
              <w:t>министра</w:t>
            </w:r>
            <w:r w:rsidRPr="00915A19">
              <w:rPr>
                <w:rFonts w:ascii="Arial LatArm" w:hAnsi="Arial LatArm"/>
                <w:sz w:val="20"/>
                <w:szCs w:val="20"/>
              </w:rPr>
              <w:t xml:space="preserve"> </w:t>
            </w:r>
            <w:r w:rsidRPr="00915A19">
              <w:rPr>
                <w:rFonts w:ascii="Calibri" w:hAnsi="Calibri" w:cs="Calibri"/>
                <w:sz w:val="20"/>
                <w:szCs w:val="20"/>
              </w:rPr>
              <w:t>градостроительства</w:t>
            </w:r>
            <w:r w:rsidRPr="00915A19">
              <w:rPr>
                <w:rFonts w:ascii="Arial LatArm" w:hAnsi="Arial LatArm"/>
                <w:sz w:val="20"/>
                <w:szCs w:val="20"/>
              </w:rPr>
              <w:t xml:space="preserve"> </w:t>
            </w:r>
            <w:r w:rsidRPr="00915A19">
              <w:rPr>
                <w:rFonts w:ascii="Calibri" w:hAnsi="Calibri" w:cs="Calibri"/>
                <w:sz w:val="20"/>
                <w:szCs w:val="20"/>
              </w:rPr>
              <w:t>от</w:t>
            </w:r>
            <w:r w:rsidRPr="00915A19">
              <w:rPr>
                <w:rFonts w:ascii="Arial LatArm" w:hAnsi="Arial LatArm"/>
                <w:sz w:val="20"/>
                <w:szCs w:val="20"/>
              </w:rPr>
              <w:t xml:space="preserve"> 28.04.1998 </w:t>
            </w:r>
            <w:r w:rsidRPr="00915A19">
              <w:rPr>
                <w:rFonts w:ascii="Calibri" w:hAnsi="Calibri" w:cs="Calibri"/>
                <w:sz w:val="20"/>
                <w:szCs w:val="20"/>
              </w:rPr>
              <w:t>г</w:t>
            </w:r>
            <w:r w:rsidRPr="00915A19">
              <w:rPr>
                <w:rFonts w:ascii="Arial LatArm" w:hAnsi="Arial LatArm"/>
                <w:sz w:val="20"/>
                <w:szCs w:val="20"/>
              </w:rPr>
              <w:t xml:space="preserve">. </w:t>
            </w:r>
            <w:r w:rsidRPr="00915A19">
              <w:rPr>
                <w:rFonts w:ascii="Arial" w:hAnsi="Arial" w:cs="Arial"/>
                <w:sz w:val="20"/>
                <w:szCs w:val="20"/>
              </w:rPr>
              <w:t>№</w:t>
            </w:r>
            <w:r w:rsidRPr="00915A19">
              <w:rPr>
                <w:rFonts w:ascii="Arial LatArm" w:hAnsi="Arial LatArm"/>
                <w:sz w:val="20"/>
                <w:szCs w:val="20"/>
              </w:rPr>
              <w:t xml:space="preserve"> 44 .</w:t>
            </w:r>
            <w:r w:rsidRPr="00915A19">
              <w:rPr>
                <w:rFonts w:ascii="Arial LatArm" w:hAnsi="Arial LatArm"/>
                <w:sz w:val="20"/>
                <w:szCs w:val="20"/>
              </w:rPr>
              <w:br/>
            </w:r>
            <w:r w:rsidRPr="00915A19">
              <w:rPr>
                <w:rFonts w:ascii="Calibri" w:hAnsi="Calibri" w:cs="Calibri"/>
                <w:sz w:val="20"/>
                <w:szCs w:val="20"/>
              </w:rPr>
              <w:t>Требования</w:t>
            </w:r>
            <w:r w:rsidRPr="00915A19">
              <w:rPr>
                <w:rFonts w:ascii="Arial LatArm" w:hAnsi="Arial LatArm"/>
                <w:sz w:val="20"/>
                <w:szCs w:val="20"/>
              </w:rPr>
              <w:t xml:space="preserve"> </w:t>
            </w:r>
            <w:r w:rsidRPr="00915A19">
              <w:rPr>
                <w:rFonts w:ascii="Calibri" w:hAnsi="Calibri" w:cs="Calibri"/>
                <w:sz w:val="20"/>
                <w:szCs w:val="20"/>
              </w:rPr>
              <w:t>к</w:t>
            </w:r>
            <w:r w:rsidRPr="00915A19">
              <w:rPr>
                <w:rFonts w:ascii="Arial LatArm" w:hAnsi="Arial LatArm"/>
                <w:sz w:val="20"/>
                <w:szCs w:val="20"/>
              </w:rPr>
              <w:t xml:space="preserve"> </w:t>
            </w:r>
            <w:r w:rsidRPr="00915A19">
              <w:rPr>
                <w:rFonts w:ascii="Calibri" w:hAnsi="Calibri" w:cs="Calibri"/>
                <w:sz w:val="20"/>
                <w:szCs w:val="20"/>
              </w:rPr>
              <w:t>отчетности</w:t>
            </w:r>
            <w:r w:rsidRPr="00915A19">
              <w:rPr>
                <w:rFonts w:ascii="Arial LatArm" w:hAnsi="Arial LatArm"/>
                <w:sz w:val="20"/>
                <w:szCs w:val="20"/>
              </w:rPr>
              <w:t>:</w:t>
            </w:r>
            <w:r w:rsidRPr="00915A19">
              <w:rPr>
                <w:rFonts w:ascii="Arial LatArm" w:hAnsi="Arial LatArm"/>
                <w:sz w:val="20"/>
                <w:szCs w:val="20"/>
              </w:rPr>
              <w:br/>
            </w:r>
            <w:r w:rsidRPr="00915A19">
              <w:rPr>
                <w:rFonts w:ascii="Calibri" w:hAnsi="Calibri" w:cs="Calibri"/>
                <w:sz w:val="20"/>
                <w:szCs w:val="20"/>
              </w:rPr>
              <w:lastRenderedPageBreak/>
              <w:t>Исполнитель</w:t>
            </w:r>
            <w:r w:rsidRPr="00915A19">
              <w:rPr>
                <w:rFonts w:ascii="Arial LatArm" w:hAnsi="Arial LatArm"/>
                <w:sz w:val="20"/>
                <w:szCs w:val="20"/>
              </w:rPr>
              <w:t xml:space="preserve"> </w:t>
            </w:r>
            <w:r w:rsidRPr="00915A19">
              <w:rPr>
                <w:rFonts w:ascii="Calibri" w:hAnsi="Calibri" w:cs="Calibri"/>
                <w:sz w:val="20"/>
                <w:szCs w:val="20"/>
              </w:rPr>
              <w:t>обязан</w:t>
            </w:r>
            <w:r w:rsidRPr="00915A19">
              <w:rPr>
                <w:rFonts w:ascii="Arial LatArm" w:hAnsi="Arial LatArm"/>
                <w:sz w:val="20"/>
                <w:szCs w:val="20"/>
              </w:rPr>
              <w:t xml:space="preserve"> </w:t>
            </w:r>
            <w:r w:rsidRPr="00915A19">
              <w:rPr>
                <w:rFonts w:ascii="Calibri" w:hAnsi="Calibri" w:cs="Calibri"/>
                <w:sz w:val="20"/>
                <w:szCs w:val="20"/>
              </w:rPr>
              <w:t>предоставить</w:t>
            </w:r>
            <w:r w:rsidRPr="00915A19">
              <w:rPr>
                <w:rFonts w:ascii="Arial LatArm" w:hAnsi="Arial LatArm"/>
                <w:sz w:val="20"/>
                <w:szCs w:val="20"/>
              </w:rPr>
              <w:t xml:space="preserve"> </w:t>
            </w:r>
            <w:r w:rsidRPr="00915A19">
              <w:rPr>
                <w:rFonts w:ascii="Calibri" w:hAnsi="Calibri" w:cs="Calibri"/>
                <w:sz w:val="20"/>
                <w:szCs w:val="20"/>
              </w:rPr>
              <w:t>Заказчику</w:t>
            </w:r>
            <w:r w:rsidRPr="00915A19">
              <w:rPr>
                <w:rFonts w:ascii="Arial LatArm" w:hAnsi="Arial LatArm"/>
                <w:sz w:val="20"/>
                <w:szCs w:val="20"/>
              </w:rPr>
              <w:t xml:space="preserve"> </w:t>
            </w:r>
            <w:r w:rsidRPr="00915A19">
              <w:rPr>
                <w:rFonts w:ascii="Calibri" w:hAnsi="Calibri" w:cs="Calibri"/>
                <w:sz w:val="20"/>
                <w:szCs w:val="20"/>
              </w:rPr>
              <w:t>текущие</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окончательные</w:t>
            </w:r>
            <w:r w:rsidRPr="00915A19">
              <w:rPr>
                <w:rFonts w:ascii="Arial LatArm" w:hAnsi="Arial LatArm"/>
                <w:sz w:val="20"/>
                <w:szCs w:val="20"/>
              </w:rPr>
              <w:t xml:space="preserve"> </w:t>
            </w:r>
            <w:r w:rsidRPr="00915A19">
              <w:rPr>
                <w:rFonts w:ascii="Calibri" w:hAnsi="Calibri" w:cs="Calibri"/>
                <w:sz w:val="20"/>
                <w:szCs w:val="20"/>
              </w:rPr>
              <w:t>отчеты</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являются</w:t>
            </w:r>
            <w:r w:rsidRPr="00915A19">
              <w:rPr>
                <w:rFonts w:ascii="Arial LatArm" w:hAnsi="Arial LatArm"/>
                <w:sz w:val="20"/>
                <w:szCs w:val="20"/>
              </w:rPr>
              <w:t xml:space="preserve"> </w:t>
            </w:r>
            <w:r w:rsidRPr="00915A19">
              <w:rPr>
                <w:rFonts w:ascii="Calibri" w:hAnsi="Calibri" w:cs="Calibri"/>
                <w:sz w:val="20"/>
                <w:szCs w:val="20"/>
              </w:rPr>
              <w:t>документами</w:t>
            </w:r>
            <w:r w:rsidRPr="00915A19">
              <w:rPr>
                <w:rFonts w:ascii="Arial LatArm" w:hAnsi="Arial LatArm"/>
                <w:sz w:val="20"/>
                <w:szCs w:val="20"/>
              </w:rPr>
              <w:t xml:space="preserve"> </w:t>
            </w:r>
            <w:r w:rsidRPr="00915A19">
              <w:rPr>
                <w:rFonts w:ascii="Calibri" w:hAnsi="Calibri" w:cs="Calibri"/>
                <w:sz w:val="20"/>
                <w:szCs w:val="20"/>
              </w:rPr>
              <w:t>обоснования</w:t>
            </w:r>
            <w:r w:rsidRPr="00915A19">
              <w:rPr>
                <w:rFonts w:ascii="Arial LatArm" w:hAnsi="Arial LatArm"/>
                <w:sz w:val="20"/>
                <w:szCs w:val="20"/>
              </w:rPr>
              <w:t xml:space="preserve"> </w:t>
            </w:r>
            <w:r w:rsidRPr="00915A19">
              <w:rPr>
                <w:rFonts w:ascii="Calibri" w:hAnsi="Calibri" w:cs="Calibri"/>
                <w:sz w:val="20"/>
                <w:szCs w:val="20"/>
              </w:rPr>
              <w:t>протоколовприема</w:t>
            </w:r>
            <w:r w:rsidRPr="00915A19">
              <w:rPr>
                <w:rFonts w:ascii="Arial LatArm" w:hAnsi="Arial LatArm"/>
                <w:sz w:val="20"/>
                <w:szCs w:val="20"/>
              </w:rPr>
              <w:t>-</w:t>
            </w:r>
            <w:r w:rsidRPr="00915A19">
              <w:rPr>
                <w:rFonts w:ascii="Calibri" w:hAnsi="Calibri" w:cs="Calibri"/>
                <w:sz w:val="20"/>
                <w:szCs w:val="20"/>
              </w:rPr>
              <w:t>сдачи</w:t>
            </w:r>
            <w:r w:rsidRPr="00915A19">
              <w:rPr>
                <w:rFonts w:ascii="Arial LatArm" w:hAnsi="Arial LatArm"/>
                <w:sz w:val="20"/>
                <w:szCs w:val="20"/>
              </w:rPr>
              <w:t xml:space="preserve"> </w:t>
            </w:r>
            <w:r w:rsidRPr="00915A19">
              <w:rPr>
                <w:rFonts w:ascii="Calibri" w:hAnsi="Calibri" w:cs="Calibri"/>
                <w:sz w:val="20"/>
                <w:szCs w:val="20"/>
              </w:rPr>
              <w:t>услуг</w:t>
            </w:r>
            <w:r w:rsidRPr="00915A19">
              <w:rPr>
                <w:rFonts w:ascii="Arial LatArm" w:hAnsi="Arial LatArm"/>
                <w:sz w:val="20"/>
                <w:szCs w:val="20"/>
              </w:rPr>
              <w:t>.</w:t>
            </w:r>
            <w:r w:rsidRPr="00915A19">
              <w:rPr>
                <w:rFonts w:ascii="Arial LatArm" w:hAnsi="Arial LatArm"/>
                <w:sz w:val="20"/>
                <w:szCs w:val="20"/>
              </w:rPr>
              <w:br/>
            </w:r>
            <w:r w:rsidRPr="00915A19">
              <w:rPr>
                <w:rFonts w:ascii="Calibri" w:hAnsi="Calibri" w:cs="Calibri"/>
                <w:sz w:val="20"/>
                <w:szCs w:val="20"/>
              </w:rPr>
              <w:t>Окончательный</w:t>
            </w:r>
            <w:r w:rsidRPr="00915A19">
              <w:rPr>
                <w:rFonts w:ascii="Arial LatArm" w:hAnsi="Arial LatArm"/>
                <w:sz w:val="20"/>
                <w:szCs w:val="20"/>
              </w:rPr>
              <w:t xml:space="preserve"> </w:t>
            </w:r>
            <w:r w:rsidRPr="00915A19">
              <w:rPr>
                <w:rFonts w:ascii="Calibri" w:hAnsi="Calibri" w:cs="Calibri"/>
                <w:sz w:val="20"/>
                <w:szCs w:val="20"/>
              </w:rPr>
              <w:t>отчет</w:t>
            </w:r>
            <w:r w:rsidRPr="00915A19">
              <w:rPr>
                <w:rFonts w:ascii="Arial LatArm" w:hAnsi="Arial LatArm"/>
                <w:sz w:val="20"/>
                <w:szCs w:val="20"/>
              </w:rPr>
              <w:t xml:space="preserve"> </w:t>
            </w:r>
            <w:r w:rsidRPr="00915A19">
              <w:rPr>
                <w:rFonts w:ascii="Calibri" w:hAnsi="Calibri" w:cs="Calibri"/>
                <w:sz w:val="20"/>
                <w:szCs w:val="20"/>
              </w:rPr>
              <w:t>должен</w:t>
            </w:r>
            <w:r w:rsidRPr="00915A19">
              <w:rPr>
                <w:rFonts w:ascii="Arial LatArm" w:hAnsi="Arial LatArm"/>
                <w:sz w:val="20"/>
                <w:szCs w:val="20"/>
              </w:rPr>
              <w:t xml:space="preserve"> </w:t>
            </w:r>
            <w:r w:rsidRPr="00915A19">
              <w:rPr>
                <w:rFonts w:ascii="Calibri" w:hAnsi="Calibri" w:cs="Calibri"/>
                <w:sz w:val="20"/>
                <w:szCs w:val="20"/>
              </w:rPr>
              <w:t>включать</w:t>
            </w:r>
            <w:r w:rsidRPr="00915A19">
              <w:rPr>
                <w:rFonts w:ascii="Arial LatArm" w:hAnsi="Arial LatArm"/>
                <w:sz w:val="20"/>
                <w:szCs w:val="20"/>
              </w:rPr>
              <w:t xml:space="preserve"> </w:t>
            </w:r>
            <w:r w:rsidRPr="00915A19">
              <w:rPr>
                <w:rFonts w:ascii="Calibri" w:hAnsi="Calibri" w:cs="Calibri"/>
                <w:sz w:val="20"/>
                <w:szCs w:val="20"/>
              </w:rPr>
              <w:t>копии</w:t>
            </w:r>
            <w:r w:rsidRPr="00915A19">
              <w:rPr>
                <w:rFonts w:ascii="Arial LatArm" w:hAnsi="Arial LatArm"/>
                <w:sz w:val="20"/>
                <w:szCs w:val="20"/>
              </w:rPr>
              <w:t xml:space="preserve"> </w:t>
            </w:r>
            <w:r w:rsidRPr="00915A19">
              <w:rPr>
                <w:rFonts w:ascii="Calibri" w:hAnsi="Calibri" w:cs="Calibri"/>
                <w:sz w:val="20"/>
                <w:szCs w:val="20"/>
              </w:rPr>
              <w:t>следующих</w:t>
            </w:r>
            <w:r w:rsidRPr="00915A19">
              <w:rPr>
                <w:rFonts w:ascii="Arial LatArm" w:hAnsi="Arial LatArm"/>
                <w:sz w:val="20"/>
                <w:szCs w:val="20"/>
              </w:rPr>
              <w:t xml:space="preserve"> </w:t>
            </w:r>
            <w:r w:rsidRPr="00915A19">
              <w:rPr>
                <w:rFonts w:ascii="Calibri" w:hAnsi="Calibri" w:cs="Calibri"/>
                <w:sz w:val="20"/>
                <w:szCs w:val="20"/>
              </w:rPr>
              <w:t>документов</w:t>
            </w:r>
            <w:r w:rsidRPr="00915A19">
              <w:rPr>
                <w:rFonts w:ascii="Arial LatArm" w:hAnsi="Arial LatArm"/>
                <w:sz w:val="20"/>
                <w:szCs w:val="20"/>
              </w:rPr>
              <w:t xml:space="preserve">: </w:t>
            </w:r>
            <w:r w:rsidRPr="00915A19">
              <w:rPr>
                <w:rFonts w:ascii="Calibri" w:hAnsi="Calibri" w:cs="Calibri"/>
                <w:sz w:val="20"/>
                <w:szCs w:val="20"/>
              </w:rPr>
              <w:t>окончательные</w:t>
            </w:r>
            <w:r w:rsidRPr="00915A19">
              <w:rPr>
                <w:rFonts w:ascii="Arial LatArm" w:hAnsi="Arial LatArm"/>
                <w:sz w:val="20"/>
                <w:szCs w:val="20"/>
              </w:rPr>
              <w:t xml:space="preserve"> </w:t>
            </w:r>
            <w:r w:rsidRPr="00915A19">
              <w:rPr>
                <w:rFonts w:ascii="Calibri" w:hAnsi="Calibri" w:cs="Calibri"/>
                <w:sz w:val="20"/>
                <w:szCs w:val="20"/>
              </w:rPr>
              <w:t>исполнительныедокументы</w:t>
            </w:r>
            <w:r w:rsidRPr="00915A19">
              <w:rPr>
                <w:rFonts w:ascii="Arial LatArm" w:hAnsi="Arial LatArm"/>
                <w:sz w:val="20"/>
                <w:szCs w:val="20"/>
              </w:rPr>
              <w:t xml:space="preserve">, </w:t>
            </w:r>
            <w:r w:rsidRPr="00915A19">
              <w:rPr>
                <w:rFonts w:ascii="Calibri" w:hAnsi="Calibri" w:cs="Calibri"/>
                <w:sz w:val="20"/>
                <w:szCs w:val="20"/>
              </w:rPr>
              <w:t>итоговую</w:t>
            </w:r>
            <w:r w:rsidRPr="00915A19">
              <w:rPr>
                <w:rFonts w:ascii="Arial LatArm" w:hAnsi="Arial LatArm"/>
                <w:sz w:val="20"/>
                <w:szCs w:val="20"/>
              </w:rPr>
              <w:t xml:space="preserve"> </w:t>
            </w:r>
            <w:r w:rsidRPr="00915A19">
              <w:rPr>
                <w:rFonts w:ascii="Calibri" w:hAnsi="Calibri" w:cs="Calibri"/>
                <w:sz w:val="20"/>
                <w:szCs w:val="20"/>
              </w:rPr>
              <w:t>описательную</w:t>
            </w:r>
            <w:r w:rsidRPr="00915A19">
              <w:rPr>
                <w:rFonts w:ascii="Arial LatArm" w:hAnsi="Arial LatArm"/>
                <w:sz w:val="20"/>
                <w:szCs w:val="20"/>
              </w:rPr>
              <w:t xml:space="preserve"> </w:t>
            </w:r>
            <w:r w:rsidRPr="00915A19">
              <w:rPr>
                <w:rFonts w:ascii="Calibri" w:hAnsi="Calibri" w:cs="Calibri"/>
                <w:sz w:val="20"/>
                <w:szCs w:val="20"/>
              </w:rPr>
              <w:t>справку</w:t>
            </w:r>
            <w:r w:rsidRPr="00915A19">
              <w:rPr>
                <w:rFonts w:ascii="Arial LatArm" w:hAnsi="Arial LatArm"/>
                <w:sz w:val="20"/>
                <w:szCs w:val="20"/>
              </w:rPr>
              <w:t xml:space="preserve"> </w:t>
            </w:r>
            <w:r w:rsidRPr="00915A19">
              <w:rPr>
                <w:rFonts w:ascii="Calibri" w:hAnsi="Calibri" w:cs="Calibri"/>
                <w:sz w:val="20"/>
                <w:szCs w:val="20"/>
              </w:rPr>
              <w:t>осуществленных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за</w:t>
            </w:r>
            <w:r w:rsidRPr="00915A19">
              <w:rPr>
                <w:rFonts w:ascii="Arial LatArm" w:hAnsi="Arial LatArm"/>
                <w:sz w:val="20"/>
                <w:szCs w:val="20"/>
              </w:rPr>
              <w:t xml:space="preserve"> </w:t>
            </w:r>
            <w:r w:rsidRPr="00915A19">
              <w:rPr>
                <w:rFonts w:ascii="Calibri" w:hAnsi="Calibri" w:cs="Calibri"/>
                <w:sz w:val="20"/>
                <w:szCs w:val="20"/>
              </w:rPr>
              <w:t>весь</w:t>
            </w:r>
            <w:r w:rsidRPr="00915A19">
              <w:rPr>
                <w:rFonts w:ascii="Arial LatArm" w:hAnsi="Arial LatArm"/>
                <w:sz w:val="20"/>
                <w:szCs w:val="20"/>
              </w:rPr>
              <w:t xml:space="preserve"> </w:t>
            </w:r>
            <w:r w:rsidRPr="00915A19">
              <w:rPr>
                <w:rFonts w:ascii="Calibri" w:hAnsi="Calibri" w:cs="Calibri"/>
                <w:sz w:val="20"/>
                <w:szCs w:val="20"/>
              </w:rPr>
              <w:t>период</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а</w:t>
            </w:r>
            <w:r w:rsidRPr="00915A19">
              <w:rPr>
                <w:rFonts w:ascii="Arial LatArm" w:hAnsi="Arial LatArm"/>
                <w:sz w:val="20"/>
                <w:szCs w:val="20"/>
              </w:rPr>
              <w:t xml:space="preserve"> </w:t>
            </w:r>
            <w:r w:rsidRPr="00915A19">
              <w:rPr>
                <w:rFonts w:ascii="Calibri" w:hAnsi="Calibri" w:cs="Calibri"/>
                <w:sz w:val="20"/>
                <w:szCs w:val="20"/>
              </w:rPr>
              <w:t>также</w:t>
            </w:r>
            <w:r w:rsidRPr="00915A19">
              <w:rPr>
                <w:rFonts w:ascii="Arial LatArm" w:hAnsi="Arial LatArm"/>
                <w:sz w:val="20"/>
                <w:szCs w:val="20"/>
              </w:rPr>
              <w:t xml:space="preserve">  </w:t>
            </w:r>
            <w:r w:rsidRPr="00915A19">
              <w:rPr>
                <w:rFonts w:ascii="Calibri" w:hAnsi="Calibri" w:cs="Calibri"/>
                <w:sz w:val="20"/>
                <w:szCs w:val="20"/>
              </w:rPr>
              <w:t>фотографии</w:t>
            </w:r>
            <w:r w:rsidRPr="00915A19">
              <w:rPr>
                <w:rFonts w:ascii="Arial LatArm" w:hAnsi="Arial LatArm"/>
                <w:sz w:val="20"/>
                <w:szCs w:val="20"/>
              </w:rPr>
              <w:t xml:space="preserve"> </w:t>
            </w:r>
            <w:r w:rsidRPr="00915A19">
              <w:rPr>
                <w:rFonts w:ascii="Calibri" w:hAnsi="Calibri" w:cs="Calibri"/>
                <w:sz w:val="20"/>
                <w:szCs w:val="20"/>
              </w:rPr>
              <w:t>завершенного</w:t>
            </w:r>
            <w:r w:rsidRPr="00915A19">
              <w:rPr>
                <w:rFonts w:ascii="Arial LatArm" w:hAnsi="Arial LatArm"/>
                <w:sz w:val="20"/>
                <w:szCs w:val="20"/>
              </w:rPr>
              <w:t xml:space="preserve"> </w:t>
            </w:r>
            <w:r w:rsidRPr="00915A19">
              <w:rPr>
                <w:rFonts w:ascii="Calibri" w:hAnsi="Calibri" w:cs="Calibri"/>
                <w:sz w:val="20"/>
                <w:szCs w:val="20"/>
              </w:rPr>
              <w:t>строительного</w:t>
            </w:r>
            <w:r w:rsidRPr="00915A19">
              <w:rPr>
                <w:rFonts w:ascii="Arial LatArm" w:hAnsi="Arial LatArm"/>
                <w:sz w:val="20"/>
                <w:szCs w:val="20"/>
              </w:rPr>
              <w:t xml:space="preserve"> </w:t>
            </w:r>
            <w:r w:rsidRPr="00915A19">
              <w:rPr>
                <w:rFonts w:ascii="Calibri" w:hAnsi="Calibri" w:cs="Calibri"/>
                <w:sz w:val="20"/>
                <w:szCs w:val="20"/>
              </w:rPr>
              <w:t>объекта</w:t>
            </w:r>
            <w:r w:rsidRPr="00915A19">
              <w:rPr>
                <w:rFonts w:ascii="Arial LatArm" w:hAnsi="Arial LatArm"/>
                <w:sz w:val="20"/>
                <w:szCs w:val="20"/>
              </w:rPr>
              <w:t>.</w:t>
            </w:r>
            <w:r w:rsidRPr="00915A19">
              <w:rPr>
                <w:rFonts w:ascii="Arial LatArm" w:hAnsi="Arial LatArm"/>
                <w:sz w:val="20"/>
                <w:szCs w:val="20"/>
              </w:rPr>
              <w:br/>
            </w:r>
            <w:r w:rsidRPr="00915A19">
              <w:rPr>
                <w:rFonts w:ascii="Calibri" w:hAnsi="Calibri" w:cs="Calibri"/>
                <w:sz w:val="20"/>
                <w:szCs w:val="20"/>
              </w:rPr>
              <w:t>Текущие</w:t>
            </w:r>
            <w:r w:rsidRPr="00915A19">
              <w:rPr>
                <w:rFonts w:ascii="Arial LatArm" w:hAnsi="Arial LatArm"/>
                <w:sz w:val="20"/>
                <w:szCs w:val="20"/>
              </w:rPr>
              <w:t xml:space="preserve"> </w:t>
            </w:r>
            <w:r w:rsidRPr="00915A19">
              <w:rPr>
                <w:rFonts w:ascii="Calibri" w:hAnsi="Calibri" w:cs="Calibri"/>
                <w:sz w:val="20"/>
                <w:szCs w:val="20"/>
              </w:rPr>
              <w:t>отчеты</w:t>
            </w:r>
            <w:r w:rsidRPr="00915A19">
              <w:rPr>
                <w:rFonts w:ascii="Arial LatArm" w:hAnsi="Arial LatArm"/>
                <w:sz w:val="20"/>
                <w:szCs w:val="20"/>
              </w:rPr>
              <w:t xml:space="preserve"> </w:t>
            </w:r>
            <w:r w:rsidRPr="00915A19">
              <w:rPr>
                <w:rFonts w:ascii="Calibri" w:hAnsi="Calibri" w:cs="Calibri"/>
                <w:sz w:val="20"/>
                <w:szCs w:val="20"/>
              </w:rPr>
              <w:t>также</w:t>
            </w:r>
            <w:r w:rsidRPr="00915A19">
              <w:rPr>
                <w:rFonts w:ascii="Arial LatArm" w:hAnsi="Arial LatArm"/>
                <w:sz w:val="20"/>
                <w:szCs w:val="20"/>
              </w:rPr>
              <w:t xml:space="preserve"> </w:t>
            </w:r>
            <w:r w:rsidRPr="00915A19">
              <w:rPr>
                <w:rFonts w:ascii="Calibri" w:hAnsi="Calibri" w:cs="Calibri"/>
                <w:sz w:val="20"/>
                <w:szCs w:val="20"/>
              </w:rPr>
              <w:t>представляются</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течение</w:t>
            </w:r>
            <w:r w:rsidRPr="00915A19">
              <w:rPr>
                <w:rFonts w:ascii="Arial LatArm" w:hAnsi="Arial LatArm"/>
                <w:sz w:val="20"/>
                <w:szCs w:val="20"/>
              </w:rPr>
              <w:t xml:space="preserve"> </w:t>
            </w:r>
            <w:r w:rsidRPr="00915A19">
              <w:rPr>
                <w:rFonts w:ascii="Calibri" w:hAnsi="Calibri" w:cs="Calibri"/>
                <w:sz w:val="20"/>
                <w:szCs w:val="20"/>
              </w:rPr>
              <w:t>пяти</w:t>
            </w:r>
            <w:r w:rsidRPr="00915A19">
              <w:rPr>
                <w:rFonts w:ascii="Arial LatArm" w:hAnsi="Arial LatArm"/>
                <w:sz w:val="20"/>
                <w:szCs w:val="20"/>
              </w:rPr>
              <w:t xml:space="preserve"> </w:t>
            </w:r>
            <w:r w:rsidRPr="00915A19">
              <w:rPr>
                <w:rFonts w:ascii="Calibri" w:hAnsi="Calibri" w:cs="Calibri"/>
                <w:sz w:val="20"/>
                <w:szCs w:val="20"/>
              </w:rPr>
              <w:t>рабочих</w:t>
            </w:r>
            <w:r w:rsidRPr="00915A19">
              <w:rPr>
                <w:rFonts w:ascii="Arial LatArm" w:hAnsi="Arial LatArm"/>
                <w:sz w:val="20"/>
                <w:szCs w:val="20"/>
              </w:rPr>
              <w:t xml:space="preserve"> </w:t>
            </w:r>
            <w:r w:rsidRPr="00915A19">
              <w:rPr>
                <w:rFonts w:ascii="Calibri" w:hAnsi="Calibri" w:cs="Calibri"/>
                <w:sz w:val="20"/>
                <w:szCs w:val="20"/>
              </w:rPr>
              <w:t>дней</w:t>
            </w:r>
            <w:r w:rsidRPr="00915A19">
              <w:rPr>
                <w:rFonts w:ascii="Arial LatArm" w:hAnsi="Arial LatArm"/>
                <w:sz w:val="20"/>
                <w:szCs w:val="20"/>
              </w:rPr>
              <w:t xml:space="preserve"> </w:t>
            </w:r>
            <w:r w:rsidRPr="00915A19">
              <w:rPr>
                <w:rFonts w:ascii="Calibri" w:hAnsi="Calibri" w:cs="Calibri"/>
                <w:sz w:val="20"/>
                <w:szCs w:val="20"/>
              </w:rPr>
              <w:t>после</w:t>
            </w:r>
            <w:r w:rsidRPr="00915A19">
              <w:rPr>
                <w:rFonts w:ascii="Arial LatArm" w:hAnsi="Arial LatArm"/>
                <w:sz w:val="20"/>
                <w:szCs w:val="20"/>
              </w:rPr>
              <w:t xml:space="preserve"> </w:t>
            </w:r>
            <w:r w:rsidRPr="00915A19">
              <w:rPr>
                <w:rFonts w:ascii="Calibri" w:hAnsi="Calibri" w:cs="Calibri"/>
                <w:sz w:val="20"/>
                <w:szCs w:val="20"/>
              </w:rPr>
              <w:t>подписания</w:t>
            </w:r>
            <w:r w:rsidRPr="00915A19">
              <w:rPr>
                <w:rFonts w:ascii="Arial LatArm" w:hAnsi="Arial LatArm"/>
                <w:sz w:val="20"/>
                <w:szCs w:val="20"/>
              </w:rPr>
              <w:t xml:space="preserve"> </w:t>
            </w:r>
            <w:r w:rsidRPr="00915A19">
              <w:rPr>
                <w:rFonts w:ascii="Calibri" w:hAnsi="Calibri" w:cs="Calibri"/>
                <w:sz w:val="20"/>
                <w:szCs w:val="20"/>
              </w:rPr>
              <w:t>Поставщиком</w:t>
            </w:r>
            <w:r w:rsidRPr="00915A19">
              <w:rPr>
                <w:rFonts w:ascii="Arial LatArm" w:hAnsi="Arial LatArm"/>
                <w:sz w:val="20"/>
                <w:szCs w:val="20"/>
              </w:rPr>
              <w:t xml:space="preserve"> </w:t>
            </w:r>
            <w:r w:rsidRPr="00915A19">
              <w:rPr>
                <w:rFonts w:ascii="Calibri" w:hAnsi="Calibri" w:cs="Calibri"/>
                <w:sz w:val="20"/>
                <w:szCs w:val="20"/>
              </w:rPr>
              <w:t>услуг</w:t>
            </w:r>
            <w:r w:rsidRPr="00915A19">
              <w:rPr>
                <w:rFonts w:ascii="Arial LatArm" w:hAnsi="Arial LatArm"/>
                <w:sz w:val="20"/>
                <w:szCs w:val="20"/>
              </w:rPr>
              <w:t xml:space="preserve">  </w:t>
            </w:r>
            <w:r w:rsidRPr="00915A19">
              <w:rPr>
                <w:rFonts w:ascii="Calibri" w:hAnsi="Calibri" w:cs="Calibri"/>
                <w:sz w:val="20"/>
                <w:szCs w:val="20"/>
              </w:rPr>
              <w:t>каждого</w:t>
            </w:r>
            <w:r w:rsidRPr="00915A19">
              <w:rPr>
                <w:rFonts w:ascii="Arial LatArm" w:hAnsi="Arial LatArm"/>
                <w:sz w:val="20"/>
                <w:szCs w:val="20"/>
              </w:rPr>
              <w:t xml:space="preserve"> </w:t>
            </w:r>
            <w:r w:rsidRPr="00915A19">
              <w:rPr>
                <w:rFonts w:ascii="Calibri" w:hAnsi="Calibri" w:cs="Calibri"/>
                <w:sz w:val="20"/>
                <w:szCs w:val="20"/>
              </w:rPr>
              <w:t>исполнительного</w:t>
            </w:r>
            <w:r w:rsidRPr="00915A19">
              <w:rPr>
                <w:rFonts w:ascii="Arial LatArm" w:hAnsi="Arial LatArm"/>
                <w:sz w:val="20"/>
                <w:szCs w:val="20"/>
              </w:rPr>
              <w:t xml:space="preserve"> </w:t>
            </w:r>
            <w:r w:rsidRPr="00915A19">
              <w:rPr>
                <w:rFonts w:ascii="Calibri" w:hAnsi="Calibri" w:cs="Calibri"/>
                <w:sz w:val="20"/>
                <w:szCs w:val="20"/>
              </w:rPr>
              <w:t>протокола</w:t>
            </w:r>
            <w:r w:rsidRPr="00915A19">
              <w:rPr>
                <w:rFonts w:ascii="Arial LatArm" w:hAnsi="Arial LatArm"/>
                <w:sz w:val="20"/>
                <w:szCs w:val="20"/>
              </w:rPr>
              <w:t xml:space="preserve"> </w:t>
            </w:r>
            <w:r w:rsidRPr="00915A19">
              <w:rPr>
                <w:rFonts w:ascii="Calibri" w:hAnsi="Calibri" w:cs="Calibri"/>
                <w:sz w:val="20"/>
                <w:szCs w:val="20"/>
              </w:rPr>
              <w:t>вместе</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протоколами</w:t>
            </w:r>
            <w:r w:rsidRPr="00915A19">
              <w:rPr>
                <w:rFonts w:ascii="Arial LatArm" w:hAnsi="Arial LatArm"/>
                <w:sz w:val="20"/>
                <w:szCs w:val="20"/>
              </w:rPr>
              <w:t xml:space="preserve"> </w:t>
            </w:r>
            <w:r w:rsidRPr="00915A19">
              <w:rPr>
                <w:rFonts w:ascii="Calibri" w:hAnsi="Calibri" w:cs="Calibri"/>
                <w:sz w:val="20"/>
                <w:szCs w:val="20"/>
              </w:rPr>
              <w:t>приема</w:t>
            </w:r>
            <w:r w:rsidRPr="00915A19">
              <w:rPr>
                <w:rFonts w:ascii="Arial LatArm" w:hAnsi="Arial LatArm"/>
                <w:sz w:val="20"/>
                <w:szCs w:val="20"/>
              </w:rPr>
              <w:t>-</w:t>
            </w:r>
            <w:r w:rsidRPr="00915A19">
              <w:rPr>
                <w:rFonts w:ascii="Calibri" w:hAnsi="Calibri" w:cs="Calibri"/>
                <w:sz w:val="20"/>
                <w:szCs w:val="20"/>
              </w:rPr>
              <w:t>сдачи</w:t>
            </w:r>
            <w:r w:rsidRPr="00915A19">
              <w:rPr>
                <w:rFonts w:ascii="Arial LatArm" w:hAnsi="Arial LatArm"/>
                <w:sz w:val="20"/>
                <w:szCs w:val="20"/>
              </w:rPr>
              <w:t xml:space="preserve"> </w:t>
            </w:r>
            <w:r w:rsidRPr="00915A19">
              <w:rPr>
                <w:rFonts w:ascii="Calibri" w:hAnsi="Calibri" w:cs="Calibri"/>
                <w:sz w:val="20"/>
                <w:szCs w:val="20"/>
              </w:rPr>
              <w:t>услуг</w:t>
            </w:r>
            <w:r w:rsidRPr="00915A19">
              <w:rPr>
                <w:rFonts w:ascii="Arial LatArm" w:hAnsi="Arial LatArm"/>
                <w:sz w:val="20"/>
                <w:szCs w:val="20"/>
              </w:rPr>
              <w:t xml:space="preserve">. </w:t>
            </w:r>
            <w:r w:rsidRPr="00915A19">
              <w:rPr>
                <w:rFonts w:ascii="Arial LatArm" w:hAnsi="Arial LatArm"/>
                <w:sz w:val="20"/>
                <w:szCs w:val="20"/>
              </w:rPr>
              <w:br/>
            </w:r>
            <w:r w:rsidRPr="00915A19">
              <w:rPr>
                <w:rFonts w:ascii="Calibri" w:hAnsi="Calibri" w:cs="Calibri"/>
                <w:sz w:val="20"/>
                <w:szCs w:val="20"/>
              </w:rPr>
              <w:t>Окончательный</w:t>
            </w:r>
            <w:r w:rsidRPr="00915A19">
              <w:rPr>
                <w:rFonts w:ascii="Arial LatArm" w:hAnsi="Arial LatArm"/>
                <w:sz w:val="20"/>
                <w:szCs w:val="20"/>
              </w:rPr>
              <w:t xml:space="preserve"> </w:t>
            </w:r>
            <w:r w:rsidRPr="00915A19">
              <w:rPr>
                <w:rFonts w:ascii="Calibri" w:hAnsi="Calibri" w:cs="Calibri"/>
                <w:sz w:val="20"/>
                <w:szCs w:val="20"/>
              </w:rPr>
              <w:t>отчет</w:t>
            </w:r>
            <w:r w:rsidRPr="00915A19">
              <w:rPr>
                <w:rFonts w:ascii="Arial LatArm" w:hAnsi="Arial LatArm"/>
                <w:sz w:val="20"/>
                <w:szCs w:val="20"/>
              </w:rPr>
              <w:t xml:space="preserve"> </w:t>
            </w:r>
            <w:r w:rsidRPr="00915A19">
              <w:rPr>
                <w:rFonts w:ascii="Calibri" w:hAnsi="Calibri" w:cs="Calibri"/>
                <w:sz w:val="20"/>
                <w:szCs w:val="20"/>
              </w:rPr>
              <w:t>представляется</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течение</w:t>
            </w:r>
            <w:r w:rsidRPr="00915A19">
              <w:rPr>
                <w:rFonts w:ascii="Arial LatArm" w:hAnsi="Arial LatArm"/>
                <w:sz w:val="20"/>
                <w:szCs w:val="20"/>
              </w:rPr>
              <w:t xml:space="preserve"> </w:t>
            </w:r>
            <w:r w:rsidRPr="00915A19">
              <w:rPr>
                <w:rFonts w:ascii="Calibri" w:hAnsi="Calibri" w:cs="Calibri"/>
                <w:sz w:val="20"/>
                <w:szCs w:val="20"/>
              </w:rPr>
              <w:t>пяти</w:t>
            </w:r>
            <w:r w:rsidRPr="00915A19">
              <w:rPr>
                <w:rFonts w:ascii="Arial LatArm" w:hAnsi="Arial LatArm"/>
                <w:sz w:val="20"/>
                <w:szCs w:val="20"/>
              </w:rPr>
              <w:t xml:space="preserve"> </w:t>
            </w:r>
            <w:r w:rsidRPr="00915A19">
              <w:rPr>
                <w:rFonts w:ascii="Calibri" w:hAnsi="Calibri" w:cs="Calibri"/>
                <w:sz w:val="20"/>
                <w:szCs w:val="20"/>
              </w:rPr>
              <w:t>рабочих</w:t>
            </w:r>
            <w:r w:rsidRPr="00915A19">
              <w:rPr>
                <w:rFonts w:ascii="Arial LatArm" w:hAnsi="Arial LatArm"/>
                <w:sz w:val="20"/>
                <w:szCs w:val="20"/>
              </w:rPr>
              <w:t xml:space="preserve"> </w:t>
            </w:r>
            <w:r w:rsidRPr="00915A19">
              <w:rPr>
                <w:rFonts w:ascii="Calibri" w:hAnsi="Calibri" w:cs="Calibri"/>
                <w:sz w:val="20"/>
                <w:szCs w:val="20"/>
              </w:rPr>
              <w:t>дней</w:t>
            </w:r>
            <w:r w:rsidRPr="00915A19">
              <w:rPr>
                <w:rFonts w:ascii="Arial LatArm" w:hAnsi="Arial LatArm"/>
                <w:sz w:val="20"/>
                <w:szCs w:val="20"/>
              </w:rPr>
              <w:t xml:space="preserve"> </w:t>
            </w:r>
            <w:r w:rsidRPr="00915A19">
              <w:rPr>
                <w:rFonts w:ascii="Calibri" w:hAnsi="Calibri" w:cs="Calibri"/>
                <w:sz w:val="20"/>
                <w:szCs w:val="20"/>
              </w:rPr>
              <w:t>после</w:t>
            </w:r>
            <w:r w:rsidRPr="00915A19">
              <w:rPr>
                <w:rFonts w:ascii="Arial LatArm" w:hAnsi="Arial LatArm"/>
                <w:sz w:val="20"/>
                <w:szCs w:val="20"/>
              </w:rPr>
              <w:t xml:space="preserve"> </w:t>
            </w:r>
            <w:r w:rsidRPr="00915A19">
              <w:rPr>
                <w:rFonts w:ascii="Calibri" w:hAnsi="Calibri" w:cs="Calibri"/>
                <w:sz w:val="20"/>
                <w:szCs w:val="20"/>
              </w:rPr>
              <w:t>подписания</w:t>
            </w:r>
            <w:r w:rsidRPr="00915A19">
              <w:rPr>
                <w:rFonts w:ascii="Arial LatArm" w:hAnsi="Arial LatArm"/>
                <w:sz w:val="20"/>
                <w:szCs w:val="20"/>
              </w:rPr>
              <w:t xml:space="preserve"> </w:t>
            </w:r>
            <w:r w:rsidRPr="00915A19">
              <w:rPr>
                <w:rFonts w:ascii="Calibri" w:hAnsi="Calibri" w:cs="Calibri"/>
                <w:sz w:val="20"/>
                <w:szCs w:val="20"/>
              </w:rPr>
              <w:t>Поставщиком</w:t>
            </w:r>
            <w:r w:rsidRPr="00915A19">
              <w:rPr>
                <w:rFonts w:ascii="Arial LatArm" w:hAnsi="Arial LatArm"/>
                <w:sz w:val="20"/>
                <w:szCs w:val="20"/>
              </w:rPr>
              <w:t xml:space="preserve"> </w:t>
            </w:r>
            <w:r w:rsidRPr="00915A19">
              <w:rPr>
                <w:rFonts w:ascii="Calibri" w:hAnsi="Calibri" w:cs="Calibri"/>
                <w:sz w:val="20"/>
                <w:szCs w:val="20"/>
              </w:rPr>
              <w:t>услуг</w:t>
            </w:r>
            <w:r w:rsidRPr="00915A19">
              <w:rPr>
                <w:rFonts w:ascii="Arial LatArm" w:hAnsi="Arial LatArm"/>
                <w:sz w:val="20"/>
                <w:szCs w:val="20"/>
              </w:rPr>
              <w:t xml:space="preserve"> </w:t>
            </w:r>
            <w:r w:rsidRPr="00915A19">
              <w:rPr>
                <w:rFonts w:ascii="Calibri" w:hAnsi="Calibri" w:cs="Calibri"/>
                <w:sz w:val="20"/>
                <w:szCs w:val="20"/>
              </w:rPr>
              <w:t>окончательного</w:t>
            </w:r>
            <w:r w:rsidRPr="00915A19">
              <w:rPr>
                <w:rFonts w:ascii="Arial LatArm" w:hAnsi="Arial LatArm"/>
                <w:sz w:val="20"/>
                <w:szCs w:val="20"/>
              </w:rPr>
              <w:t xml:space="preserve"> </w:t>
            </w:r>
            <w:r w:rsidRPr="00915A19">
              <w:rPr>
                <w:rFonts w:ascii="Calibri" w:hAnsi="Calibri" w:cs="Calibri"/>
                <w:sz w:val="20"/>
                <w:szCs w:val="20"/>
              </w:rPr>
              <w:t>отчета</w:t>
            </w:r>
            <w:r w:rsidRPr="00915A19">
              <w:rPr>
                <w:rFonts w:ascii="Arial LatArm" w:hAnsi="Arial LatArm"/>
                <w:sz w:val="20"/>
                <w:szCs w:val="20"/>
              </w:rPr>
              <w:t xml:space="preserve"> </w:t>
            </w:r>
            <w:r w:rsidRPr="00915A19">
              <w:rPr>
                <w:rFonts w:ascii="Calibri" w:hAnsi="Calibri" w:cs="Calibri"/>
                <w:sz w:val="20"/>
                <w:szCs w:val="20"/>
              </w:rPr>
              <w:t>об</w:t>
            </w:r>
            <w:r w:rsidRPr="00915A19">
              <w:rPr>
                <w:rFonts w:ascii="Arial LatArm" w:hAnsi="Arial LatArm"/>
                <w:sz w:val="20"/>
                <w:szCs w:val="20"/>
              </w:rPr>
              <w:t xml:space="preserve"> </w:t>
            </w:r>
            <w:r w:rsidRPr="00915A19">
              <w:rPr>
                <w:rFonts w:ascii="Calibri" w:hAnsi="Calibri" w:cs="Calibri"/>
                <w:sz w:val="20"/>
                <w:szCs w:val="20"/>
              </w:rPr>
              <w:t>исполнении</w:t>
            </w:r>
            <w:r w:rsidRPr="00915A19">
              <w:rPr>
                <w:rFonts w:ascii="Arial LatArm" w:hAnsi="Arial LatArm"/>
                <w:sz w:val="20"/>
                <w:szCs w:val="20"/>
              </w:rPr>
              <w:t xml:space="preserve"> </w:t>
            </w:r>
            <w:r w:rsidRPr="00915A19">
              <w:rPr>
                <w:rFonts w:ascii="Calibri" w:hAnsi="Calibri" w:cs="Calibri"/>
                <w:sz w:val="20"/>
                <w:szCs w:val="20"/>
              </w:rPr>
              <w:t>строительных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w:t>
            </w:r>
          </w:p>
        </w:tc>
        <w:tc>
          <w:tcPr>
            <w:tcW w:w="1176" w:type="dxa"/>
            <w:vAlign w:val="center"/>
          </w:tcPr>
          <w:p w:rsidR="00915A19" w:rsidRPr="00E40AC8" w:rsidRDefault="00915A19" w:rsidP="00915A19">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7" w:type="dxa"/>
            <w:vAlign w:val="center"/>
          </w:tcPr>
          <w:p w:rsidR="00915A19" w:rsidRPr="00E40AC8" w:rsidRDefault="00915A19" w:rsidP="00915A19">
            <w:pPr>
              <w:widowControl w:val="0"/>
              <w:spacing w:after="120"/>
              <w:jc w:val="center"/>
              <w:rPr>
                <w:rFonts w:ascii="GHEA Grapalat" w:hAnsi="GHEA Grapalat"/>
                <w:sz w:val="20"/>
              </w:rPr>
            </w:pPr>
          </w:p>
        </w:tc>
        <w:tc>
          <w:tcPr>
            <w:tcW w:w="824" w:type="dxa"/>
            <w:vAlign w:val="center"/>
          </w:tcPr>
          <w:p w:rsidR="00915A19" w:rsidRPr="00E40AC8" w:rsidRDefault="00915A19" w:rsidP="00915A19">
            <w:pPr>
              <w:widowControl w:val="0"/>
              <w:spacing w:after="120"/>
              <w:jc w:val="center"/>
              <w:rPr>
                <w:rFonts w:ascii="GHEA Grapalat" w:hAnsi="GHEA Grapalat"/>
                <w:sz w:val="20"/>
              </w:rPr>
            </w:pPr>
            <w:r>
              <w:rPr>
                <w:rFonts w:ascii="GHEA Grapalat" w:hAnsi="GHEA Grapalat"/>
                <w:sz w:val="20"/>
              </w:rPr>
              <w:t>1</w:t>
            </w:r>
          </w:p>
        </w:tc>
        <w:tc>
          <w:tcPr>
            <w:tcW w:w="1799" w:type="dxa"/>
            <w:tcBorders>
              <w:top w:val="single" w:sz="4" w:space="0" w:color="auto"/>
              <w:left w:val="single" w:sz="4" w:space="0" w:color="auto"/>
              <w:bottom w:val="single" w:sz="4" w:space="0" w:color="auto"/>
              <w:right w:val="single" w:sz="4" w:space="0" w:color="auto"/>
            </w:tcBorders>
            <w:shd w:val="clear" w:color="000000" w:fill="FFFFFF"/>
            <w:vAlign w:val="center"/>
          </w:tcPr>
          <w:p w:rsidR="00915A19" w:rsidRPr="00915A19" w:rsidRDefault="00915A19" w:rsidP="00915A19">
            <w:pPr>
              <w:jc w:val="center"/>
              <w:rPr>
                <w:rFonts w:ascii="GHEA Grapalat" w:hAnsi="GHEA Grapalat"/>
                <w:sz w:val="18"/>
                <w:szCs w:val="18"/>
              </w:rPr>
            </w:pPr>
            <w:r w:rsidRPr="00915A19">
              <w:rPr>
                <w:rFonts w:ascii="GHEA Grapalat" w:hAnsi="GHEA Grapalat"/>
                <w:sz w:val="18"/>
                <w:szCs w:val="18"/>
              </w:rPr>
              <w:t>г</w:t>
            </w:r>
            <w:r w:rsidRPr="00915A19">
              <w:rPr>
                <w:rFonts w:ascii="MS Mincho" w:eastAsia="MS Mincho" w:hAnsi="MS Mincho" w:cs="MS Mincho" w:hint="eastAsia"/>
                <w:sz w:val="18"/>
                <w:szCs w:val="18"/>
              </w:rPr>
              <w:t>․</w:t>
            </w:r>
            <w:r w:rsidRPr="00915A19">
              <w:rPr>
                <w:rFonts w:ascii="GHEA Grapalat" w:hAnsi="GHEA Grapalat"/>
                <w:sz w:val="18"/>
                <w:szCs w:val="18"/>
              </w:rPr>
              <w:t xml:space="preserve"> Ереван                 Административный район Малатия-Себастия</w:t>
            </w:r>
          </w:p>
        </w:tc>
        <w:tc>
          <w:tcPr>
            <w:tcW w:w="1725" w:type="dxa"/>
            <w:vAlign w:val="center"/>
          </w:tcPr>
          <w:p w:rsidR="00915A19" w:rsidRPr="002F0F3B" w:rsidRDefault="00915A19" w:rsidP="00915A19">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w:t>
            </w:r>
            <w:r w:rsidRPr="002F0F3B">
              <w:rPr>
                <w:rFonts w:ascii="GHEA Grapalat" w:hAnsi="GHEA Grapalat"/>
                <w:sz w:val="18"/>
                <w:szCs w:val="18"/>
              </w:rPr>
              <w:lastRenderedPageBreak/>
              <w:t>паралельно со строительными работами.</w:t>
            </w:r>
          </w:p>
        </w:tc>
      </w:tr>
      <w:tr w:rsidR="00915A19" w:rsidRPr="00E40AC8" w:rsidTr="00915A19">
        <w:trPr>
          <w:trHeight w:val="501"/>
          <w:jc w:val="center"/>
        </w:trPr>
        <w:tc>
          <w:tcPr>
            <w:tcW w:w="1881" w:type="dxa"/>
            <w:vAlign w:val="center"/>
          </w:tcPr>
          <w:p w:rsidR="00915A19" w:rsidRPr="002621BF" w:rsidRDefault="00915A19" w:rsidP="00915A19">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846" w:type="dxa"/>
            <w:shd w:val="clear" w:color="auto" w:fill="auto"/>
            <w:vAlign w:val="center"/>
          </w:tcPr>
          <w:p w:rsidR="00915A19" w:rsidRPr="007E017D" w:rsidRDefault="00915A19" w:rsidP="00915A19">
            <w:pPr>
              <w:jc w:val="center"/>
              <w:rPr>
                <w:rFonts w:ascii="Sylfaen" w:hAnsi="Sylfaen" w:cs="Arial"/>
                <w:sz w:val="20"/>
                <w:szCs w:val="20"/>
                <w:lang w:val="hy-AM"/>
              </w:rPr>
            </w:pPr>
            <w:r w:rsidRPr="00D70402">
              <w:rPr>
                <w:rFonts w:ascii="Sylfaen" w:hAnsi="Sylfaen" w:cs="Arial"/>
                <w:sz w:val="20"/>
                <w:szCs w:val="20"/>
                <w:lang w:val="hy-AM"/>
              </w:rPr>
              <w:t>71351540/382</w:t>
            </w:r>
          </w:p>
        </w:tc>
        <w:tc>
          <w:tcPr>
            <w:tcW w:w="4827" w:type="dxa"/>
            <w:vMerge/>
          </w:tcPr>
          <w:p w:rsidR="00915A19" w:rsidRPr="002125D0" w:rsidRDefault="00915A19" w:rsidP="00915A19">
            <w:pPr>
              <w:tabs>
                <w:tab w:val="left" w:pos="1483"/>
              </w:tabs>
              <w:rPr>
                <w:rFonts w:ascii="GHEA Grapalat" w:hAnsi="GHEA Grapalat"/>
                <w:sz w:val="20"/>
              </w:rPr>
            </w:pPr>
          </w:p>
        </w:tc>
        <w:tc>
          <w:tcPr>
            <w:tcW w:w="1176" w:type="dxa"/>
            <w:vAlign w:val="center"/>
          </w:tcPr>
          <w:p w:rsidR="00915A19" w:rsidRPr="00E40AC8" w:rsidRDefault="00915A19" w:rsidP="00915A19">
            <w:pPr>
              <w:widowControl w:val="0"/>
              <w:spacing w:after="120"/>
              <w:jc w:val="center"/>
              <w:rPr>
                <w:rFonts w:ascii="GHEA Grapalat" w:hAnsi="GHEA Grapalat"/>
                <w:sz w:val="20"/>
              </w:rPr>
            </w:pPr>
            <w:r w:rsidRPr="00A96B2A">
              <w:rPr>
                <w:rFonts w:ascii="GHEA Grapalat" w:hAnsi="GHEA Grapalat"/>
                <w:sz w:val="20"/>
              </w:rPr>
              <w:t>драм</w:t>
            </w:r>
          </w:p>
        </w:tc>
        <w:tc>
          <w:tcPr>
            <w:tcW w:w="1357" w:type="dxa"/>
            <w:vAlign w:val="center"/>
          </w:tcPr>
          <w:p w:rsidR="00915A19" w:rsidRPr="00E40AC8" w:rsidRDefault="00915A19" w:rsidP="00915A19">
            <w:pPr>
              <w:widowControl w:val="0"/>
              <w:spacing w:after="120"/>
              <w:jc w:val="center"/>
              <w:rPr>
                <w:rFonts w:ascii="GHEA Grapalat" w:hAnsi="GHEA Grapalat"/>
                <w:sz w:val="20"/>
              </w:rPr>
            </w:pPr>
          </w:p>
        </w:tc>
        <w:tc>
          <w:tcPr>
            <w:tcW w:w="824" w:type="dxa"/>
            <w:vAlign w:val="center"/>
          </w:tcPr>
          <w:p w:rsidR="00915A19" w:rsidRPr="00E40AC8" w:rsidRDefault="00915A19" w:rsidP="00915A19">
            <w:pPr>
              <w:widowControl w:val="0"/>
              <w:spacing w:after="120"/>
              <w:jc w:val="center"/>
              <w:rPr>
                <w:rFonts w:ascii="GHEA Grapalat" w:hAnsi="GHEA Grapalat"/>
                <w:sz w:val="20"/>
              </w:rPr>
            </w:pPr>
            <w:r>
              <w:rPr>
                <w:rFonts w:ascii="GHEA Grapalat" w:hAnsi="GHEA Grapalat"/>
                <w:sz w:val="20"/>
              </w:rPr>
              <w:t>1</w:t>
            </w:r>
          </w:p>
        </w:tc>
        <w:tc>
          <w:tcPr>
            <w:tcW w:w="1799" w:type="dxa"/>
            <w:tcBorders>
              <w:top w:val="single" w:sz="4" w:space="0" w:color="auto"/>
              <w:left w:val="single" w:sz="4" w:space="0" w:color="auto"/>
              <w:bottom w:val="single" w:sz="4" w:space="0" w:color="auto"/>
              <w:right w:val="single" w:sz="4" w:space="0" w:color="auto"/>
            </w:tcBorders>
            <w:shd w:val="clear" w:color="000000" w:fill="FFFFFF"/>
            <w:vAlign w:val="center"/>
          </w:tcPr>
          <w:p w:rsidR="00915A19" w:rsidRPr="00915A19" w:rsidRDefault="00915A19" w:rsidP="00915A19">
            <w:pPr>
              <w:jc w:val="center"/>
              <w:rPr>
                <w:rFonts w:ascii="GHEA Grapalat" w:hAnsi="GHEA Grapalat"/>
                <w:sz w:val="18"/>
                <w:szCs w:val="18"/>
              </w:rPr>
            </w:pPr>
            <w:r w:rsidRPr="00915A19">
              <w:rPr>
                <w:rFonts w:ascii="GHEA Grapalat" w:hAnsi="GHEA Grapalat"/>
                <w:sz w:val="18"/>
                <w:szCs w:val="18"/>
              </w:rPr>
              <w:t>г</w:t>
            </w:r>
            <w:r w:rsidRPr="00915A19">
              <w:rPr>
                <w:rFonts w:ascii="MS Mincho" w:eastAsia="MS Mincho" w:hAnsi="MS Mincho" w:cs="MS Mincho" w:hint="eastAsia"/>
                <w:sz w:val="18"/>
                <w:szCs w:val="18"/>
              </w:rPr>
              <w:t>․</w:t>
            </w:r>
            <w:r w:rsidRPr="00915A19">
              <w:rPr>
                <w:rFonts w:ascii="GHEA Grapalat" w:hAnsi="GHEA Grapalat"/>
                <w:sz w:val="18"/>
                <w:szCs w:val="18"/>
              </w:rPr>
              <w:t xml:space="preserve"> Ереван                 Административный район Малатия-Себастия</w:t>
            </w:r>
          </w:p>
        </w:tc>
        <w:tc>
          <w:tcPr>
            <w:tcW w:w="1725" w:type="dxa"/>
            <w:vAlign w:val="center"/>
          </w:tcPr>
          <w:p w:rsidR="00915A19" w:rsidRPr="002F0F3B" w:rsidRDefault="00915A19" w:rsidP="00915A19">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915A19" w:rsidRPr="00E40AC8" w:rsidTr="00915A19">
        <w:trPr>
          <w:trHeight w:val="501"/>
          <w:jc w:val="center"/>
        </w:trPr>
        <w:tc>
          <w:tcPr>
            <w:tcW w:w="1881" w:type="dxa"/>
            <w:vAlign w:val="center"/>
          </w:tcPr>
          <w:p w:rsidR="00915A19" w:rsidRPr="00475490" w:rsidRDefault="00915A19" w:rsidP="00915A19">
            <w:pPr>
              <w:jc w:val="center"/>
              <w:rPr>
                <w:rFonts w:ascii="GHEA Grapalat" w:hAnsi="GHEA Grapalat"/>
                <w:sz w:val="18"/>
                <w:szCs w:val="18"/>
              </w:rPr>
            </w:pPr>
            <w:r>
              <w:rPr>
                <w:rFonts w:ascii="GHEA Grapalat" w:hAnsi="GHEA Grapalat"/>
                <w:sz w:val="18"/>
                <w:szCs w:val="18"/>
              </w:rPr>
              <w:t>3</w:t>
            </w:r>
          </w:p>
        </w:tc>
        <w:tc>
          <w:tcPr>
            <w:tcW w:w="1846" w:type="dxa"/>
            <w:shd w:val="clear" w:color="auto" w:fill="auto"/>
            <w:vAlign w:val="center"/>
          </w:tcPr>
          <w:p w:rsidR="00915A19" w:rsidRPr="00C45883" w:rsidRDefault="00915A19" w:rsidP="00915A19">
            <w:pPr>
              <w:jc w:val="center"/>
              <w:rPr>
                <w:rFonts w:ascii="Arial" w:hAnsi="Arial" w:cs="Arial"/>
                <w:sz w:val="20"/>
                <w:szCs w:val="20"/>
                <w:lang w:val="hy-AM"/>
              </w:rPr>
            </w:pPr>
            <w:r w:rsidRPr="00D70402">
              <w:rPr>
                <w:rFonts w:ascii="Arial" w:hAnsi="Arial" w:cs="Arial"/>
                <w:sz w:val="20"/>
                <w:szCs w:val="20"/>
                <w:lang w:val="hy-AM"/>
              </w:rPr>
              <w:t>71351540/383</w:t>
            </w:r>
          </w:p>
        </w:tc>
        <w:tc>
          <w:tcPr>
            <w:tcW w:w="4827" w:type="dxa"/>
            <w:vMerge/>
          </w:tcPr>
          <w:p w:rsidR="00915A19" w:rsidRPr="002125D0" w:rsidRDefault="00915A19" w:rsidP="00915A19">
            <w:pPr>
              <w:tabs>
                <w:tab w:val="left" w:pos="1483"/>
              </w:tabs>
              <w:rPr>
                <w:rFonts w:ascii="GHEA Grapalat" w:hAnsi="GHEA Grapalat"/>
                <w:sz w:val="20"/>
              </w:rPr>
            </w:pPr>
          </w:p>
        </w:tc>
        <w:tc>
          <w:tcPr>
            <w:tcW w:w="1176" w:type="dxa"/>
            <w:vAlign w:val="center"/>
          </w:tcPr>
          <w:p w:rsidR="00915A19" w:rsidRPr="00E40AC8" w:rsidRDefault="00915A19" w:rsidP="00915A19">
            <w:pPr>
              <w:widowControl w:val="0"/>
              <w:spacing w:after="120"/>
              <w:jc w:val="center"/>
              <w:rPr>
                <w:rFonts w:ascii="GHEA Grapalat" w:hAnsi="GHEA Grapalat"/>
                <w:sz w:val="20"/>
              </w:rPr>
            </w:pPr>
            <w:r w:rsidRPr="00A96B2A">
              <w:rPr>
                <w:rFonts w:ascii="GHEA Grapalat" w:hAnsi="GHEA Grapalat"/>
                <w:sz w:val="20"/>
              </w:rPr>
              <w:t>драм</w:t>
            </w:r>
          </w:p>
        </w:tc>
        <w:tc>
          <w:tcPr>
            <w:tcW w:w="1357" w:type="dxa"/>
            <w:vAlign w:val="center"/>
          </w:tcPr>
          <w:p w:rsidR="00915A19" w:rsidRPr="00E40AC8" w:rsidRDefault="00915A19" w:rsidP="00915A19">
            <w:pPr>
              <w:widowControl w:val="0"/>
              <w:spacing w:after="120"/>
              <w:jc w:val="center"/>
              <w:rPr>
                <w:rFonts w:ascii="GHEA Grapalat" w:hAnsi="GHEA Grapalat"/>
                <w:sz w:val="20"/>
              </w:rPr>
            </w:pPr>
          </w:p>
        </w:tc>
        <w:tc>
          <w:tcPr>
            <w:tcW w:w="824" w:type="dxa"/>
            <w:vAlign w:val="center"/>
          </w:tcPr>
          <w:p w:rsidR="00915A19" w:rsidRPr="00E40AC8" w:rsidRDefault="00915A19" w:rsidP="00915A19">
            <w:pPr>
              <w:widowControl w:val="0"/>
              <w:spacing w:after="120"/>
              <w:jc w:val="center"/>
              <w:rPr>
                <w:rFonts w:ascii="GHEA Grapalat" w:hAnsi="GHEA Grapalat"/>
                <w:sz w:val="20"/>
              </w:rPr>
            </w:pPr>
            <w:r>
              <w:rPr>
                <w:rFonts w:ascii="GHEA Grapalat" w:hAnsi="GHEA Grapalat"/>
                <w:sz w:val="20"/>
              </w:rPr>
              <w:t>1</w:t>
            </w:r>
          </w:p>
        </w:tc>
        <w:tc>
          <w:tcPr>
            <w:tcW w:w="1799" w:type="dxa"/>
            <w:tcBorders>
              <w:top w:val="single" w:sz="4" w:space="0" w:color="auto"/>
              <w:left w:val="single" w:sz="4" w:space="0" w:color="auto"/>
              <w:bottom w:val="single" w:sz="4" w:space="0" w:color="auto"/>
              <w:right w:val="single" w:sz="4" w:space="0" w:color="auto"/>
            </w:tcBorders>
            <w:shd w:val="clear" w:color="000000" w:fill="FFFFFF"/>
            <w:vAlign w:val="center"/>
          </w:tcPr>
          <w:p w:rsidR="00915A19" w:rsidRPr="00915A19" w:rsidRDefault="00915A19" w:rsidP="00915A19">
            <w:pPr>
              <w:jc w:val="center"/>
              <w:rPr>
                <w:rFonts w:ascii="GHEA Grapalat" w:hAnsi="GHEA Grapalat"/>
                <w:sz w:val="18"/>
                <w:szCs w:val="18"/>
              </w:rPr>
            </w:pPr>
            <w:r w:rsidRPr="00915A19">
              <w:rPr>
                <w:rFonts w:ascii="GHEA Grapalat" w:hAnsi="GHEA Grapalat"/>
                <w:sz w:val="18"/>
                <w:szCs w:val="18"/>
              </w:rPr>
              <w:t>г</w:t>
            </w:r>
            <w:r w:rsidRPr="00915A19">
              <w:rPr>
                <w:rFonts w:ascii="MS Mincho" w:eastAsia="MS Mincho" w:hAnsi="MS Mincho" w:cs="MS Mincho" w:hint="eastAsia"/>
                <w:sz w:val="18"/>
                <w:szCs w:val="18"/>
              </w:rPr>
              <w:t>․</w:t>
            </w:r>
            <w:r w:rsidRPr="00915A19">
              <w:rPr>
                <w:rFonts w:ascii="GHEA Grapalat" w:hAnsi="GHEA Grapalat"/>
                <w:sz w:val="18"/>
                <w:szCs w:val="18"/>
              </w:rPr>
              <w:t xml:space="preserve"> Ереван                 Административный район Малатия-Себастия</w:t>
            </w:r>
          </w:p>
        </w:tc>
        <w:tc>
          <w:tcPr>
            <w:tcW w:w="1725" w:type="dxa"/>
            <w:vAlign w:val="center"/>
          </w:tcPr>
          <w:p w:rsidR="00915A19" w:rsidRPr="002F0F3B" w:rsidRDefault="00915A19" w:rsidP="00915A19">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915A19" w:rsidRPr="00E40AC8" w:rsidTr="00915A19">
        <w:trPr>
          <w:trHeight w:val="501"/>
          <w:jc w:val="center"/>
        </w:trPr>
        <w:tc>
          <w:tcPr>
            <w:tcW w:w="1881" w:type="dxa"/>
            <w:vAlign w:val="center"/>
          </w:tcPr>
          <w:p w:rsidR="00915A19" w:rsidRPr="00475490" w:rsidRDefault="00915A19" w:rsidP="00915A19">
            <w:pPr>
              <w:jc w:val="center"/>
              <w:rPr>
                <w:rFonts w:ascii="GHEA Grapalat" w:hAnsi="GHEA Grapalat"/>
                <w:sz w:val="18"/>
                <w:szCs w:val="18"/>
              </w:rPr>
            </w:pPr>
            <w:r>
              <w:rPr>
                <w:rFonts w:ascii="GHEA Grapalat" w:hAnsi="GHEA Grapalat"/>
                <w:sz w:val="18"/>
                <w:szCs w:val="18"/>
              </w:rPr>
              <w:t>4</w:t>
            </w:r>
          </w:p>
        </w:tc>
        <w:tc>
          <w:tcPr>
            <w:tcW w:w="1846" w:type="dxa"/>
            <w:shd w:val="clear" w:color="auto" w:fill="auto"/>
            <w:vAlign w:val="center"/>
          </w:tcPr>
          <w:p w:rsidR="00915A19" w:rsidRPr="00C45883" w:rsidRDefault="00915A19" w:rsidP="00915A19">
            <w:pPr>
              <w:jc w:val="center"/>
              <w:rPr>
                <w:rFonts w:ascii="Arial" w:hAnsi="Arial" w:cs="Arial"/>
                <w:sz w:val="20"/>
                <w:szCs w:val="20"/>
                <w:lang w:val="hy-AM"/>
              </w:rPr>
            </w:pPr>
            <w:r w:rsidRPr="00D70402">
              <w:rPr>
                <w:rFonts w:ascii="Arial" w:hAnsi="Arial" w:cs="Arial"/>
                <w:sz w:val="20"/>
                <w:szCs w:val="20"/>
                <w:lang w:val="hy-AM"/>
              </w:rPr>
              <w:t>71351540/384</w:t>
            </w:r>
          </w:p>
        </w:tc>
        <w:tc>
          <w:tcPr>
            <w:tcW w:w="4827" w:type="dxa"/>
            <w:vMerge/>
          </w:tcPr>
          <w:p w:rsidR="00915A19" w:rsidRPr="002125D0" w:rsidRDefault="00915A19" w:rsidP="00915A19">
            <w:pPr>
              <w:tabs>
                <w:tab w:val="left" w:pos="1483"/>
              </w:tabs>
              <w:rPr>
                <w:rFonts w:ascii="GHEA Grapalat" w:hAnsi="GHEA Grapalat"/>
                <w:sz w:val="20"/>
              </w:rPr>
            </w:pPr>
          </w:p>
        </w:tc>
        <w:tc>
          <w:tcPr>
            <w:tcW w:w="1176" w:type="dxa"/>
            <w:vAlign w:val="center"/>
          </w:tcPr>
          <w:p w:rsidR="00915A19" w:rsidRPr="00E40AC8" w:rsidRDefault="00915A19" w:rsidP="00915A19">
            <w:pPr>
              <w:widowControl w:val="0"/>
              <w:spacing w:after="120"/>
              <w:jc w:val="center"/>
              <w:rPr>
                <w:rFonts w:ascii="GHEA Grapalat" w:hAnsi="GHEA Grapalat"/>
                <w:sz w:val="20"/>
              </w:rPr>
            </w:pPr>
            <w:r w:rsidRPr="00A96B2A">
              <w:rPr>
                <w:rFonts w:ascii="GHEA Grapalat" w:hAnsi="GHEA Grapalat"/>
                <w:sz w:val="20"/>
              </w:rPr>
              <w:t>драм</w:t>
            </w:r>
          </w:p>
        </w:tc>
        <w:tc>
          <w:tcPr>
            <w:tcW w:w="1357" w:type="dxa"/>
            <w:vAlign w:val="center"/>
          </w:tcPr>
          <w:p w:rsidR="00915A19" w:rsidRPr="00E40AC8" w:rsidRDefault="00915A19" w:rsidP="00915A19">
            <w:pPr>
              <w:widowControl w:val="0"/>
              <w:spacing w:after="120"/>
              <w:jc w:val="center"/>
              <w:rPr>
                <w:rFonts w:ascii="GHEA Grapalat" w:hAnsi="GHEA Grapalat"/>
                <w:sz w:val="20"/>
              </w:rPr>
            </w:pPr>
          </w:p>
        </w:tc>
        <w:tc>
          <w:tcPr>
            <w:tcW w:w="824" w:type="dxa"/>
            <w:vAlign w:val="center"/>
          </w:tcPr>
          <w:p w:rsidR="00915A19" w:rsidRPr="00E40AC8" w:rsidRDefault="00915A19" w:rsidP="00915A19">
            <w:pPr>
              <w:widowControl w:val="0"/>
              <w:spacing w:after="120"/>
              <w:jc w:val="center"/>
              <w:rPr>
                <w:rFonts w:ascii="GHEA Grapalat" w:hAnsi="GHEA Grapalat"/>
                <w:sz w:val="20"/>
              </w:rPr>
            </w:pPr>
            <w:r>
              <w:rPr>
                <w:rFonts w:ascii="GHEA Grapalat" w:hAnsi="GHEA Grapalat"/>
                <w:sz w:val="20"/>
              </w:rPr>
              <w:t>1</w:t>
            </w:r>
          </w:p>
        </w:tc>
        <w:tc>
          <w:tcPr>
            <w:tcW w:w="1799" w:type="dxa"/>
            <w:tcBorders>
              <w:top w:val="single" w:sz="4" w:space="0" w:color="auto"/>
              <w:left w:val="single" w:sz="4" w:space="0" w:color="auto"/>
              <w:bottom w:val="single" w:sz="4" w:space="0" w:color="auto"/>
              <w:right w:val="single" w:sz="4" w:space="0" w:color="auto"/>
            </w:tcBorders>
            <w:shd w:val="clear" w:color="000000" w:fill="FFFFFF"/>
            <w:vAlign w:val="center"/>
          </w:tcPr>
          <w:p w:rsidR="00915A19" w:rsidRPr="00915A19" w:rsidRDefault="00915A19" w:rsidP="00915A19">
            <w:pPr>
              <w:jc w:val="center"/>
              <w:rPr>
                <w:rFonts w:ascii="GHEA Grapalat" w:hAnsi="GHEA Grapalat"/>
                <w:sz w:val="18"/>
                <w:szCs w:val="18"/>
              </w:rPr>
            </w:pPr>
            <w:r w:rsidRPr="00915A19">
              <w:rPr>
                <w:rFonts w:ascii="GHEA Grapalat" w:hAnsi="GHEA Grapalat"/>
                <w:sz w:val="18"/>
                <w:szCs w:val="18"/>
              </w:rPr>
              <w:t>г</w:t>
            </w:r>
            <w:r w:rsidRPr="00915A19">
              <w:rPr>
                <w:rFonts w:ascii="MS Mincho" w:eastAsia="MS Mincho" w:hAnsi="MS Mincho" w:cs="MS Mincho" w:hint="eastAsia"/>
                <w:sz w:val="18"/>
                <w:szCs w:val="18"/>
              </w:rPr>
              <w:t>․</w:t>
            </w:r>
            <w:r w:rsidRPr="00915A19">
              <w:rPr>
                <w:rFonts w:ascii="GHEA Grapalat" w:hAnsi="GHEA Grapalat"/>
                <w:sz w:val="18"/>
                <w:szCs w:val="18"/>
              </w:rPr>
              <w:t xml:space="preserve"> Ереван                 Административный район Малатия-Себастия</w:t>
            </w:r>
          </w:p>
        </w:tc>
        <w:tc>
          <w:tcPr>
            <w:tcW w:w="1725" w:type="dxa"/>
            <w:vAlign w:val="center"/>
          </w:tcPr>
          <w:p w:rsidR="00915A19" w:rsidRPr="002F0F3B" w:rsidRDefault="00915A19" w:rsidP="00915A19">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915A19" w:rsidRPr="00E40AC8" w:rsidTr="00915A19">
        <w:trPr>
          <w:trHeight w:val="501"/>
          <w:jc w:val="center"/>
        </w:trPr>
        <w:tc>
          <w:tcPr>
            <w:tcW w:w="1881" w:type="dxa"/>
            <w:vAlign w:val="center"/>
          </w:tcPr>
          <w:p w:rsidR="00915A19" w:rsidRPr="00475490" w:rsidRDefault="00915A19" w:rsidP="00915A19">
            <w:pPr>
              <w:jc w:val="center"/>
              <w:rPr>
                <w:rFonts w:ascii="GHEA Grapalat" w:hAnsi="GHEA Grapalat"/>
                <w:sz w:val="18"/>
                <w:szCs w:val="18"/>
              </w:rPr>
            </w:pPr>
            <w:r>
              <w:rPr>
                <w:rFonts w:ascii="GHEA Grapalat" w:hAnsi="GHEA Grapalat"/>
                <w:sz w:val="18"/>
                <w:szCs w:val="18"/>
              </w:rPr>
              <w:t>5</w:t>
            </w:r>
          </w:p>
        </w:tc>
        <w:tc>
          <w:tcPr>
            <w:tcW w:w="1846" w:type="dxa"/>
            <w:shd w:val="clear" w:color="auto" w:fill="auto"/>
            <w:vAlign w:val="center"/>
          </w:tcPr>
          <w:p w:rsidR="00915A19" w:rsidRPr="00C45883" w:rsidRDefault="00915A19" w:rsidP="00915A19">
            <w:pPr>
              <w:jc w:val="center"/>
              <w:rPr>
                <w:rFonts w:ascii="Arial" w:hAnsi="Arial" w:cs="Arial"/>
                <w:sz w:val="20"/>
                <w:szCs w:val="20"/>
                <w:lang w:val="hy-AM"/>
              </w:rPr>
            </w:pPr>
            <w:r w:rsidRPr="00D70402">
              <w:rPr>
                <w:rFonts w:ascii="Arial" w:hAnsi="Arial" w:cs="Arial"/>
                <w:sz w:val="20"/>
                <w:szCs w:val="20"/>
                <w:lang w:val="hy-AM"/>
              </w:rPr>
              <w:t>71351540/385</w:t>
            </w:r>
          </w:p>
        </w:tc>
        <w:tc>
          <w:tcPr>
            <w:tcW w:w="4827" w:type="dxa"/>
            <w:vMerge/>
          </w:tcPr>
          <w:p w:rsidR="00915A19" w:rsidRPr="002125D0" w:rsidRDefault="00915A19" w:rsidP="00915A19">
            <w:pPr>
              <w:tabs>
                <w:tab w:val="left" w:pos="1483"/>
              </w:tabs>
              <w:rPr>
                <w:rFonts w:ascii="GHEA Grapalat" w:hAnsi="GHEA Grapalat"/>
                <w:sz w:val="20"/>
              </w:rPr>
            </w:pPr>
          </w:p>
        </w:tc>
        <w:tc>
          <w:tcPr>
            <w:tcW w:w="1176" w:type="dxa"/>
            <w:vAlign w:val="center"/>
          </w:tcPr>
          <w:p w:rsidR="00915A19" w:rsidRPr="00E40AC8" w:rsidRDefault="00915A19" w:rsidP="00915A19">
            <w:pPr>
              <w:widowControl w:val="0"/>
              <w:spacing w:after="120"/>
              <w:jc w:val="center"/>
              <w:rPr>
                <w:rFonts w:ascii="GHEA Grapalat" w:hAnsi="GHEA Grapalat"/>
                <w:sz w:val="20"/>
              </w:rPr>
            </w:pPr>
            <w:r w:rsidRPr="00A96B2A">
              <w:rPr>
                <w:rFonts w:ascii="GHEA Grapalat" w:hAnsi="GHEA Grapalat"/>
                <w:sz w:val="20"/>
              </w:rPr>
              <w:t>драм</w:t>
            </w:r>
          </w:p>
        </w:tc>
        <w:tc>
          <w:tcPr>
            <w:tcW w:w="1357" w:type="dxa"/>
            <w:vAlign w:val="center"/>
          </w:tcPr>
          <w:p w:rsidR="00915A19" w:rsidRPr="00E40AC8" w:rsidRDefault="00915A19" w:rsidP="00915A19">
            <w:pPr>
              <w:widowControl w:val="0"/>
              <w:spacing w:after="120"/>
              <w:jc w:val="center"/>
              <w:rPr>
                <w:rFonts w:ascii="GHEA Grapalat" w:hAnsi="GHEA Grapalat"/>
                <w:sz w:val="20"/>
              </w:rPr>
            </w:pPr>
          </w:p>
        </w:tc>
        <w:tc>
          <w:tcPr>
            <w:tcW w:w="824" w:type="dxa"/>
            <w:vAlign w:val="center"/>
          </w:tcPr>
          <w:p w:rsidR="00915A19" w:rsidRPr="00E40AC8" w:rsidRDefault="00915A19" w:rsidP="00915A19">
            <w:pPr>
              <w:widowControl w:val="0"/>
              <w:spacing w:after="120"/>
              <w:jc w:val="center"/>
              <w:rPr>
                <w:rFonts w:ascii="GHEA Grapalat" w:hAnsi="GHEA Grapalat"/>
                <w:sz w:val="20"/>
              </w:rPr>
            </w:pPr>
            <w:r>
              <w:rPr>
                <w:rFonts w:ascii="GHEA Grapalat" w:hAnsi="GHEA Grapalat"/>
                <w:sz w:val="20"/>
              </w:rPr>
              <w:t>1</w:t>
            </w:r>
          </w:p>
        </w:tc>
        <w:tc>
          <w:tcPr>
            <w:tcW w:w="1799" w:type="dxa"/>
            <w:tcBorders>
              <w:top w:val="single" w:sz="4" w:space="0" w:color="auto"/>
              <w:left w:val="single" w:sz="4" w:space="0" w:color="auto"/>
              <w:bottom w:val="single" w:sz="4" w:space="0" w:color="auto"/>
              <w:right w:val="single" w:sz="4" w:space="0" w:color="auto"/>
            </w:tcBorders>
            <w:shd w:val="clear" w:color="000000" w:fill="FFFFFF"/>
            <w:vAlign w:val="center"/>
          </w:tcPr>
          <w:p w:rsidR="00915A19" w:rsidRPr="00915A19" w:rsidRDefault="00915A19" w:rsidP="00915A19">
            <w:pPr>
              <w:jc w:val="center"/>
              <w:rPr>
                <w:rFonts w:ascii="GHEA Grapalat" w:hAnsi="GHEA Grapalat"/>
                <w:sz w:val="18"/>
                <w:szCs w:val="18"/>
              </w:rPr>
            </w:pPr>
            <w:r w:rsidRPr="00915A19">
              <w:rPr>
                <w:rFonts w:ascii="GHEA Grapalat" w:hAnsi="GHEA Grapalat"/>
                <w:sz w:val="18"/>
                <w:szCs w:val="18"/>
              </w:rPr>
              <w:t>г</w:t>
            </w:r>
            <w:r w:rsidRPr="00915A19">
              <w:rPr>
                <w:rFonts w:ascii="MS Mincho" w:eastAsia="MS Mincho" w:hAnsi="MS Mincho" w:cs="MS Mincho" w:hint="eastAsia"/>
                <w:sz w:val="18"/>
                <w:szCs w:val="18"/>
              </w:rPr>
              <w:t>․</w:t>
            </w:r>
            <w:r w:rsidRPr="00915A19">
              <w:rPr>
                <w:rFonts w:ascii="GHEA Grapalat" w:hAnsi="GHEA Grapalat"/>
                <w:sz w:val="18"/>
                <w:szCs w:val="18"/>
              </w:rPr>
              <w:t xml:space="preserve"> Ереван                 Административный район Малатия-Себастия</w:t>
            </w:r>
          </w:p>
        </w:tc>
        <w:tc>
          <w:tcPr>
            <w:tcW w:w="1725" w:type="dxa"/>
            <w:vAlign w:val="center"/>
          </w:tcPr>
          <w:p w:rsidR="00915A19" w:rsidRPr="002F0F3B" w:rsidRDefault="00915A19" w:rsidP="00915A19">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w:t>
            </w:r>
            <w:r w:rsidRPr="002F0F3B">
              <w:rPr>
                <w:rFonts w:ascii="GHEA Grapalat" w:hAnsi="GHEA Grapalat"/>
                <w:sz w:val="18"/>
                <w:szCs w:val="18"/>
              </w:rPr>
              <w:lastRenderedPageBreak/>
              <w:t>закупку строительных работ и действует паралельно со строительными работами.</w:t>
            </w:r>
          </w:p>
        </w:tc>
      </w:tr>
      <w:tr w:rsidR="00915A19" w:rsidRPr="00E40AC8" w:rsidTr="00915A19">
        <w:trPr>
          <w:trHeight w:val="501"/>
          <w:jc w:val="center"/>
        </w:trPr>
        <w:tc>
          <w:tcPr>
            <w:tcW w:w="1881" w:type="dxa"/>
            <w:vAlign w:val="center"/>
          </w:tcPr>
          <w:p w:rsidR="00915A19" w:rsidRDefault="00915A19" w:rsidP="00915A19">
            <w:pPr>
              <w:jc w:val="center"/>
              <w:rPr>
                <w:rFonts w:ascii="GHEA Grapalat" w:hAnsi="GHEA Grapalat"/>
                <w:sz w:val="18"/>
                <w:szCs w:val="18"/>
              </w:rPr>
            </w:pPr>
            <w:r>
              <w:rPr>
                <w:rFonts w:ascii="GHEA Grapalat" w:hAnsi="GHEA Grapalat"/>
                <w:sz w:val="18"/>
                <w:szCs w:val="18"/>
              </w:rPr>
              <w:lastRenderedPageBreak/>
              <w:t>6</w:t>
            </w:r>
          </w:p>
        </w:tc>
        <w:tc>
          <w:tcPr>
            <w:tcW w:w="1846" w:type="dxa"/>
            <w:shd w:val="clear" w:color="auto" w:fill="auto"/>
            <w:vAlign w:val="center"/>
          </w:tcPr>
          <w:p w:rsidR="00915A19" w:rsidRPr="00C45883" w:rsidRDefault="00915A19" w:rsidP="00915A19">
            <w:pPr>
              <w:jc w:val="center"/>
              <w:rPr>
                <w:rFonts w:ascii="Arial" w:hAnsi="Arial" w:cs="Arial"/>
                <w:sz w:val="20"/>
                <w:szCs w:val="20"/>
                <w:lang w:val="hy-AM"/>
              </w:rPr>
            </w:pPr>
            <w:r w:rsidRPr="00D70402">
              <w:rPr>
                <w:rFonts w:ascii="Arial" w:hAnsi="Arial" w:cs="Arial"/>
                <w:sz w:val="20"/>
                <w:szCs w:val="20"/>
                <w:lang w:val="hy-AM"/>
              </w:rPr>
              <w:t>71351540/386</w:t>
            </w:r>
          </w:p>
        </w:tc>
        <w:tc>
          <w:tcPr>
            <w:tcW w:w="4827" w:type="dxa"/>
            <w:vMerge/>
          </w:tcPr>
          <w:p w:rsidR="00915A19" w:rsidRPr="002125D0" w:rsidRDefault="00915A19" w:rsidP="00915A19">
            <w:pPr>
              <w:tabs>
                <w:tab w:val="left" w:pos="1483"/>
              </w:tabs>
              <w:rPr>
                <w:rFonts w:ascii="GHEA Grapalat" w:hAnsi="GHEA Grapalat"/>
                <w:sz w:val="20"/>
              </w:rPr>
            </w:pPr>
          </w:p>
        </w:tc>
        <w:tc>
          <w:tcPr>
            <w:tcW w:w="1176" w:type="dxa"/>
            <w:vAlign w:val="center"/>
          </w:tcPr>
          <w:p w:rsidR="00915A19" w:rsidRPr="00E40AC8" w:rsidRDefault="00915A19" w:rsidP="00915A19">
            <w:pPr>
              <w:widowControl w:val="0"/>
              <w:spacing w:after="120"/>
              <w:jc w:val="center"/>
              <w:rPr>
                <w:rFonts w:ascii="GHEA Grapalat" w:hAnsi="GHEA Grapalat"/>
                <w:sz w:val="20"/>
              </w:rPr>
            </w:pPr>
            <w:r w:rsidRPr="00A96B2A">
              <w:rPr>
                <w:rFonts w:ascii="GHEA Grapalat" w:hAnsi="GHEA Grapalat"/>
                <w:sz w:val="20"/>
              </w:rPr>
              <w:t>драм</w:t>
            </w:r>
          </w:p>
        </w:tc>
        <w:tc>
          <w:tcPr>
            <w:tcW w:w="1357" w:type="dxa"/>
            <w:vAlign w:val="center"/>
          </w:tcPr>
          <w:p w:rsidR="00915A19" w:rsidRPr="00E40AC8" w:rsidRDefault="00915A19" w:rsidP="00915A19">
            <w:pPr>
              <w:widowControl w:val="0"/>
              <w:spacing w:after="120"/>
              <w:jc w:val="center"/>
              <w:rPr>
                <w:rFonts w:ascii="GHEA Grapalat" w:hAnsi="GHEA Grapalat"/>
                <w:sz w:val="20"/>
              </w:rPr>
            </w:pPr>
          </w:p>
        </w:tc>
        <w:tc>
          <w:tcPr>
            <w:tcW w:w="824" w:type="dxa"/>
            <w:vAlign w:val="center"/>
          </w:tcPr>
          <w:p w:rsidR="00915A19" w:rsidRPr="00E40AC8" w:rsidRDefault="00915A19" w:rsidP="00915A19">
            <w:pPr>
              <w:widowControl w:val="0"/>
              <w:spacing w:after="120"/>
              <w:jc w:val="center"/>
              <w:rPr>
                <w:rFonts w:ascii="GHEA Grapalat" w:hAnsi="GHEA Grapalat"/>
                <w:sz w:val="20"/>
              </w:rPr>
            </w:pPr>
            <w:r>
              <w:rPr>
                <w:rFonts w:ascii="GHEA Grapalat" w:hAnsi="GHEA Grapalat"/>
                <w:sz w:val="20"/>
              </w:rPr>
              <w:t>1</w:t>
            </w:r>
          </w:p>
        </w:tc>
        <w:tc>
          <w:tcPr>
            <w:tcW w:w="1799" w:type="dxa"/>
            <w:tcBorders>
              <w:top w:val="single" w:sz="4" w:space="0" w:color="auto"/>
              <w:left w:val="single" w:sz="4" w:space="0" w:color="auto"/>
              <w:bottom w:val="single" w:sz="4" w:space="0" w:color="auto"/>
              <w:right w:val="single" w:sz="4" w:space="0" w:color="auto"/>
            </w:tcBorders>
            <w:shd w:val="clear" w:color="000000" w:fill="FFFFFF"/>
            <w:vAlign w:val="center"/>
          </w:tcPr>
          <w:p w:rsidR="00915A19" w:rsidRPr="00915A19" w:rsidRDefault="00915A19" w:rsidP="00915A19">
            <w:pPr>
              <w:jc w:val="center"/>
              <w:rPr>
                <w:rFonts w:ascii="GHEA Grapalat" w:hAnsi="GHEA Grapalat"/>
                <w:sz w:val="18"/>
                <w:szCs w:val="18"/>
              </w:rPr>
            </w:pPr>
            <w:r w:rsidRPr="00915A19">
              <w:rPr>
                <w:rFonts w:ascii="GHEA Grapalat" w:hAnsi="GHEA Grapalat"/>
                <w:sz w:val="18"/>
                <w:szCs w:val="18"/>
              </w:rPr>
              <w:t>г</w:t>
            </w:r>
            <w:r w:rsidRPr="00915A19">
              <w:rPr>
                <w:rFonts w:ascii="MS Mincho" w:eastAsia="MS Mincho" w:hAnsi="MS Mincho" w:cs="MS Mincho" w:hint="eastAsia"/>
                <w:sz w:val="18"/>
                <w:szCs w:val="18"/>
              </w:rPr>
              <w:t>․</w:t>
            </w:r>
            <w:r w:rsidRPr="00915A19">
              <w:rPr>
                <w:rFonts w:ascii="GHEA Grapalat" w:hAnsi="GHEA Grapalat"/>
                <w:sz w:val="18"/>
                <w:szCs w:val="18"/>
              </w:rPr>
              <w:t xml:space="preserve"> Ереван                 Административный район Малатия-Себастия</w:t>
            </w:r>
          </w:p>
        </w:tc>
        <w:tc>
          <w:tcPr>
            <w:tcW w:w="1725" w:type="dxa"/>
            <w:vAlign w:val="center"/>
          </w:tcPr>
          <w:p w:rsidR="00915A19" w:rsidRPr="002F0F3B" w:rsidRDefault="00915A19" w:rsidP="00915A19">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915A19" w:rsidRPr="00E40AC8" w:rsidTr="00915A19">
        <w:trPr>
          <w:trHeight w:val="501"/>
          <w:jc w:val="center"/>
        </w:trPr>
        <w:tc>
          <w:tcPr>
            <w:tcW w:w="1881" w:type="dxa"/>
            <w:vAlign w:val="center"/>
          </w:tcPr>
          <w:p w:rsidR="00915A19" w:rsidRDefault="00915A19" w:rsidP="00915A19">
            <w:pPr>
              <w:jc w:val="center"/>
              <w:rPr>
                <w:rFonts w:ascii="GHEA Grapalat" w:hAnsi="GHEA Grapalat"/>
                <w:sz w:val="18"/>
                <w:szCs w:val="18"/>
              </w:rPr>
            </w:pPr>
            <w:r>
              <w:rPr>
                <w:rFonts w:ascii="GHEA Grapalat" w:hAnsi="GHEA Grapalat"/>
                <w:sz w:val="18"/>
                <w:szCs w:val="18"/>
              </w:rPr>
              <w:t>7</w:t>
            </w:r>
          </w:p>
        </w:tc>
        <w:tc>
          <w:tcPr>
            <w:tcW w:w="1846" w:type="dxa"/>
            <w:shd w:val="clear" w:color="auto" w:fill="auto"/>
            <w:vAlign w:val="center"/>
          </w:tcPr>
          <w:p w:rsidR="00915A19" w:rsidRPr="00C45883" w:rsidRDefault="00915A19" w:rsidP="00915A19">
            <w:pPr>
              <w:jc w:val="center"/>
              <w:rPr>
                <w:rFonts w:ascii="Arial" w:hAnsi="Arial" w:cs="Arial"/>
                <w:sz w:val="20"/>
                <w:szCs w:val="20"/>
                <w:lang w:val="hy-AM"/>
              </w:rPr>
            </w:pPr>
            <w:r w:rsidRPr="00D70402">
              <w:rPr>
                <w:rFonts w:ascii="Arial" w:hAnsi="Arial" w:cs="Arial"/>
                <w:sz w:val="20"/>
                <w:szCs w:val="20"/>
                <w:lang w:val="hy-AM"/>
              </w:rPr>
              <w:t>71351540/388</w:t>
            </w:r>
          </w:p>
        </w:tc>
        <w:tc>
          <w:tcPr>
            <w:tcW w:w="4827" w:type="dxa"/>
            <w:vMerge/>
          </w:tcPr>
          <w:p w:rsidR="00915A19" w:rsidRPr="002125D0" w:rsidRDefault="00915A19" w:rsidP="00915A19">
            <w:pPr>
              <w:tabs>
                <w:tab w:val="left" w:pos="1483"/>
              </w:tabs>
              <w:rPr>
                <w:rFonts w:ascii="GHEA Grapalat" w:hAnsi="GHEA Grapalat"/>
                <w:sz w:val="20"/>
              </w:rPr>
            </w:pPr>
          </w:p>
        </w:tc>
        <w:tc>
          <w:tcPr>
            <w:tcW w:w="1176" w:type="dxa"/>
            <w:vAlign w:val="center"/>
          </w:tcPr>
          <w:p w:rsidR="00915A19" w:rsidRPr="00E40AC8" w:rsidRDefault="00915A19" w:rsidP="00915A19">
            <w:pPr>
              <w:widowControl w:val="0"/>
              <w:spacing w:after="120"/>
              <w:jc w:val="center"/>
              <w:rPr>
                <w:rFonts w:ascii="GHEA Grapalat" w:hAnsi="GHEA Grapalat"/>
                <w:sz w:val="20"/>
              </w:rPr>
            </w:pPr>
            <w:r w:rsidRPr="00A96B2A">
              <w:rPr>
                <w:rFonts w:ascii="GHEA Grapalat" w:hAnsi="GHEA Grapalat"/>
                <w:sz w:val="20"/>
              </w:rPr>
              <w:t>драм</w:t>
            </w:r>
          </w:p>
        </w:tc>
        <w:tc>
          <w:tcPr>
            <w:tcW w:w="1357" w:type="dxa"/>
            <w:vAlign w:val="center"/>
          </w:tcPr>
          <w:p w:rsidR="00915A19" w:rsidRPr="00E40AC8" w:rsidRDefault="00915A19" w:rsidP="00915A19">
            <w:pPr>
              <w:widowControl w:val="0"/>
              <w:spacing w:after="120"/>
              <w:jc w:val="center"/>
              <w:rPr>
                <w:rFonts w:ascii="GHEA Grapalat" w:hAnsi="GHEA Grapalat"/>
                <w:sz w:val="20"/>
              </w:rPr>
            </w:pPr>
          </w:p>
        </w:tc>
        <w:tc>
          <w:tcPr>
            <w:tcW w:w="824" w:type="dxa"/>
            <w:vAlign w:val="center"/>
          </w:tcPr>
          <w:p w:rsidR="00915A19" w:rsidRPr="00E40AC8" w:rsidRDefault="00915A19" w:rsidP="00915A19">
            <w:pPr>
              <w:widowControl w:val="0"/>
              <w:spacing w:after="120"/>
              <w:jc w:val="center"/>
              <w:rPr>
                <w:rFonts w:ascii="GHEA Grapalat" w:hAnsi="GHEA Grapalat"/>
                <w:sz w:val="20"/>
              </w:rPr>
            </w:pPr>
            <w:r>
              <w:rPr>
                <w:rFonts w:ascii="GHEA Grapalat" w:hAnsi="GHEA Grapalat"/>
                <w:sz w:val="20"/>
              </w:rPr>
              <w:t>1</w:t>
            </w:r>
          </w:p>
        </w:tc>
        <w:tc>
          <w:tcPr>
            <w:tcW w:w="1799" w:type="dxa"/>
            <w:tcBorders>
              <w:top w:val="single" w:sz="4" w:space="0" w:color="auto"/>
              <w:left w:val="single" w:sz="4" w:space="0" w:color="auto"/>
              <w:bottom w:val="single" w:sz="4" w:space="0" w:color="auto"/>
              <w:right w:val="single" w:sz="4" w:space="0" w:color="auto"/>
            </w:tcBorders>
            <w:shd w:val="clear" w:color="000000" w:fill="FFFFFF"/>
            <w:vAlign w:val="center"/>
          </w:tcPr>
          <w:p w:rsidR="00915A19" w:rsidRPr="00915A19" w:rsidRDefault="00915A19" w:rsidP="00915A19">
            <w:pPr>
              <w:jc w:val="center"/>
              <w:rPr>
                <w:rFonts w:ascii="GHEA Grapalat" w:hAnsi="GHEA Grapalat"/>
                <w:sz w:val="18"/>
                <w:szCs w:val="18"/>
              </w:rPr>
            </w:pPr>
            <w:r w:rsidRPr="00915A19">
              <w:rPr>
                <w:rFonts w:ascii="GHEA Grapalat" w:hAnsi="GHEA Grapalat"/>
                <w:sz w:val="18"/>
                <w:szCs w:val="18"/>
              </w:rPr>
              <w:t>г</w:t>
            </w:r>
            <w:r w:rsidRPr="00915A19">
              <w:rPr>
                <w:rFonts w:ascii="MS Mincho" w:eastAsia="MS Mincho" w:hAnsi="MS Mincho" w:cs="MS Mincho" w:hint="eastAsia"/>
                <w:sz w:val="18"/>
                <w:szCs w:val="18"/>
              </w:rPr>
              <w:t>․</w:t>
            </w:r>
            <w:r w:rsidRPr="00915A19">
              <w:rPr>
                <w:rFonts w:ascii="GHEA Grapalat" w:hAnsi="GHEA Grapalat"/>
                <w:sz w:val="18"/>
                <w:szCs w:val="18"/>
              </w:rPr>
              <w:t xml:space="preserve"> Ереван                 Административный район Малатия-Себастия</w:t>
            </w:r>
          </w:p>
        </w:tc>
        <w:tc>
          <w:tcPr>
            <w:tcW w:w="1725" w:type="dxa"/>
            <w:vAlign w:val="center"/>
          </w:tcPr>
          <w:p w:rsidR="00915A19" w:rsidRPr="002F0F3B" w:rsidRDefault="00915A19" w:rsidP="00915A19">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15A19" w:rsidRPr="00F412AC" w:rsidTr="006519B4">
        <w:trPr>
          <w:cantSplit/>
          <w:trHeight w:val="1134"/>
          <w:jc w:val="center"/>
        </w:trPr>
        <w:tc>
          <w:tcPr>
            <w:tcW w:w="1207" w:type="dxa"/>
            <w:vAlign w:val="center"/>
          </w:tcPr>
          <w:p w:rsidR="00915A19" w:rsidRPr="002621BF" w:rsidRDefault="00915A19" w:rsidP="00915A19">
            <w:pPr>
              <w:jc w:val="center"/>
              <w:rPr>
                <w:rFonts w:ascii="GHEA Grapalat" w:hAnsi="GHEA Grapalat"/>
                <w:sz w:val="18"/>
                <w:szCs w:val="18"/>
                <w:lang w:val="hy-AM"/>
              </w:rPr>
            </w:pPr>
          </w:p>
          <w:p w:rsidR="00915A19" w:rsidRPr="002621BF" w:rsidRDefault="00915A19" w:rsidP="00915A19">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rsidR="00915A19" w:rsidRPr="007E0E29" w:rsidRDefault="00915A19" w:rsidP="00915A19">
            <w:pPr>
              <w:jc w:val="center"/>
              <w:rPr>
                <w:rFonts w:ascii="Sylfaen" w:hAnsi="Sylfaen" w:cs="Arial"/>
                <w:sz w:val="20"/>
                <w:szCs w:val="20"/>
                <w:lang w:val="hy-AM"/>
              </w:rPr>
            </w:pPr>
            <w:r w:rsidRPr="00D70402">
              <w:rPr>
                <w:rFonts w:ascii="Sylfaen" w:hAnsi="Sylfaen" w:cs="Arial"/>
                <w:sz w:val="20"/>
                <w:szCs w:val="20"/>
                <w:lang w:val="hy-AM"/>
              </w:rPr>
              <w:t>71351540/381</w:t>
            </w:r>
          </w:p>
        </w:tc>
        <w:tc>
          <w:tcPr>
            <w:tcW w:w="2236" w:type="dxa"/>
            <w:vAlign w:val="center"/>
          </w:tcPr>
          <w:p w:rsidR="00915A19" w:rsidRPr="00915A19" w:rsidRDefault="00915A19" w:rsidP="00915A19">
            <w:pPr>
              <w:jc w:val="center"/>
              <w:rPr>
                <w:rFonts w:ascii="GHEA Grapalat" w:hAnsi="GHEA Grapalat" w:cs="Calibri"/>
                <w:bCs/>
                <w:color w:val="000000"/>
                <w:sz w:val="20"/>
                <w:szCs w:val="20"/>
              </w:rPr>
            </w:pPr>
            <w:r w:rsidRPr="00915A19">
              <w:rPr>
                <w:rFonts w:ascii="GHEA Grapalat" w:hAnsi="GHEA Grapalat" w:cs="Calibri"/>
                <w:bCs/>
                <w:color w:val="000000"/>
                <w:sz w:val="20"/>
                <w:szCs w:val="20"/>
              </w:rPr>
              <w:t xml:space="preserve">Консалтинговые услуги по техническому надзору  качества </w:t>
            </w:r>
            <w:r w:rsidRPr="00915A19">
              <w:rPr>
                <w:rFonts w:ascii="GHEA Grapalat" w:hAnsi="GHEA Grapalat"/>
                <w:sz w:val="20"/>
                <w:szCs w:val="20"/>
              </w:rPr>
              <w:t>работ по реконструкции лестницы, ведущей от здания Бабаджанян 9 к зданию Бабаджанян 31 административного района Малатия-Себастия горрода Еревана</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915A19" w:rsidRPr="001D3DFC" w:rsidRDefault="00915A19" w:rsidP="00915A19">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915A19" w:rsidRPr="001D3DFC" w:rsidRDefault="00915A19" w:rsidP="00915A19">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915A19" w:rsidRPr="00E85F0C" w:rsidRDefault="00915A19" w:rsidP="00915A19">
            <w:pPr>
              <w:jc w:val="center"/>
              <w:rPr>
                <w:rFonts w:ascii="GHEA Grapalat" w:hAnsi="GHEA Grapalat"/>
                <w:sz w:val="20"/>
                <w:lang w:val="pt-BR"/>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915A19" w:rsidRPr="00F566BF" w:rsidRDefault="00915A19" w:rsidP="00915A19">
            <w:pPr>
              <w:jc w:val="center"/>
              <w:rPr>
                <w:rFonts w:ascii="GHEA Grapalat" w:hAnsi="GHEA Grapalat" w:cs="Arial"/>
                <w:sz w:val="18"/>
                <w:szCs w:val="18"/>
                <w:lang w:val="pt-BR"/>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915A19" w:rsidRPr="00F566BF" w:rsidRDefault="00915A19" w:rsidP="00915A19">
            <w:pPr>
              <w:jc w:val="center"/>
              <w:rPr>
                <w:rFonts w:ascii="GHEA Grapalat" w:hAnsi="GHEA Grapalat" w:cs="Arial"/>
                <w:sz w:val="18"/>
                <w:szCs w:val="18"/>
                <w:lang w:val="pt-BR"/>
              </w:rPr>
            </w:pPr>
            <w:r>
              <w:rPr>
                <w:rFonts w:ascii="GHEA Grapalat" w:hAnsi="GHEA Grapalat" w:cs="Arial"/>
                <w:color w:val="000000"/>
                <w:vertAlign w:val="superscript"/>
              </w:rPr>
              <w:t>80%</w:t>
            </w:r>
          </w:p>
        </w:tc>
        <w:tc>
          <w:tcPr>
            <w:tcW w:w="715" w:type="dxa"/>
            <w:vAlign w:val="center"/>
          </w:tcPr>
          <w:p w:rsidR="00915A19" w:rsidRPr="00F566BF" w:rsidRDefault="00915A19" w:rsidP="00915A1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915A19" w:rsidRPr="00F566BF" w:rsidRDefault="00915A19" w:rsidP="00915A1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915A19" w:rsidRPr="00F566BF" w:rsidRDefault="00915A19" w:rsidP="00915A1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915A19" w:rsidRPr="00F566BF" w:rsidRDefault="00915A19" w:rsidP="00915A19">
            <w:pPr>
              <w:jc w:val="center"/>
              <w:rPr>
                <w:rFonts w:ascii="GHEA Grapalat" w:hAnsi="GHEA Grapalat"/>
                <w:b/>
                <w:lang w:val="pt-BR"/>
              </w:rPr>
            </w:pPr>
            <w:r>
              <w:rPr>
                <w:rFonts w:ascii="GHEA Grapalat" w:hAnsi="GHEA Grapalat" w:cs="Arial"/>
                <w:b/>
                <w:bCs/>
                <w:color w:val="000000"/>
                <w:vertAlign w:val="superscript"/>
              </w:rPr>
              <w:t>100%</w:t>
            </w:r>
          </w:p>
        </w:tc>
      </w:tr>
      <w:tr w:rsidR="00915A19" w:rsidRPr="00F412AC" w:rsidTr="006519B4">
        <w:trPr>
          <w:cantSplit/>
          <w:trHeight w:val="1134"/>
          <w:jc w:val="center"/>
        </w:trPr>
        <w:tc>
          <w:tcPr>
            <w:tcW w:w="1207" w:type="dxa"/>
            <w:tcBorders>
              <w:right w:val="single" w:sz="4" w:space="0" w:color="auto"/>
            </w:tcBorders>
            <w:vAlign w:val="center"/>
          </w:tcPr>
          <w:p w:rsidR="00915A19" w:rsidRPr="002621BF" w:rsidRDefault="00915A19" w:rsidP="00915A19">
            <w:pPr>
              <w:jc w:val="center"/>
              <w:rPr>
                <w:rFonts w:ascii="GHEA Grapalat" w:hAnsi="GHEA Grapalat"/>
                <w:sz w:val="18"/>
                <w:szCs w:val="18"/>
                <w:lang w:val="hy-AM"/>
              </w:rPr>
            </w:pPr>
            <w:r>
              <w:rPr>
                <w:rFonts w:ascii="GHEA Grapalat" w:hAnsi="GHEA Grapalat"/>
                <w:sz w:val="18"/>
                <w:szCs w:val="18"/>
                <w:lang w:val="hy-AM"/>
              </w:rPr>
              <w:t>2</w:t>
            </w:r>
          </w:p>
        </w:tc>
        <w:tc>
          <w:tcPr>
            <w:tcW w:w="1620" w:type="dxa"/>
            <w:shd w:val="clear" w:color="auto" w:fill="auto"/>
            <w:vAlign w:val="center"/>
          </w:tcPr>
          <w:p w:rsidR="00915A19" w:rsidRPr="007E017D" w:rsidRDefault="00915A19" w:rsidP="00915A19">
            <w:pPr>
              <w:jc w:val="center"/>
              <w:rPr>
                <w:rFonts w:ascii="Sylfaen" w:hAnsi="Sylfaen" w:cs="Arial"/>
                <w:sz w:val="20"/>
                <w:szCs w:val="20"/>
                <w:lang w:val="hy-AM"/>
              </w:rPr>
            </w:pPr>
            <w:r w:rsidRPr="00D70402">
              <w:rPr>
                <w:rFonts w:ascii="Sylfaen" w:hAnsi="Sylfaen" w:cs="Arial"/>
                <w:sz w:val="20"/>
                <w:szCs w:val="20"/>
                <w:lang w:val="hy-AM"/>
              </w:rPr>
              <w:t>71351540/382</w:t>
            </w:r>
          </w:p>
        </w:tc>
        <w:tc>
          <w:tcPr>
            <w:tcW w:w="2236" w:type="dxa"/>
            <w:vAlign w:val="center"/>
          </w:tcPr>
          <w:p w:rsidR="00915A19" w:rsidRPr="00915A19" w:rsidRDefault="00915A19" w:rsidP="00915A19">
            <w:pPr>
              <w:jc w:val="center"/>
              <w:rPr>
                <w:rFonts w:ascii="GHEA Grapalat" w:hAnsi="GHEA Grapalat" w:cs="Calibri"/>
                <w:bCs/>
                <w:color w:val="000000"/>
                <w:sz w:val="20"/>
                <w:szCs w:val="20"/>
              </w:rPr>
            </w:pPr>
            <w:r w:rsidRPr="00915A19">
              <w:rPr>
                <w:rFonts w:ascii="GHEA Grapalat" w:hAnsi="GHEA Grapalat" w:cs="Calibri"/>
                <w:bCs/>
                <w:color w:val="000000"/>
                <w:sz w:val="20"/>
                <w:szCs w:val="20"/>
              </w:rPr>
              <w:t xml:space="preserve">Консалтинговые услуги по техническому надзору качества  работы по строительству типичного футбольного поля во дворе дома 103 ул. Андраника административного района Малатия-Себастия </w:t>
            </w:r>
            <w:r w:rsidRPr="00915A19">
              <w:rPr>
                <w:rFonts w:ascii="GHEA Grapalat" w:hAnsi="GHEA Grapalat"/>
                <w:sz w:val="20"/>
                <w:szCs w:val="20"/>
              </w:rPr>
              <w:t>города Еревана</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915A19" w:rsidRDefault="00915A19" w:rsidP="00915A1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915A19" w:rsidRDefault="00915A19" w:rsidP="00915A1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15"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915A19" w:rsidRDefault="00915A19" w:rsidP="00915A19">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915A19" w:rsidRPr="00F412AC" w:rsidTr="006519B4">
        <w:trPr>
          <w:cantSplit/>
          <w:trHeight w:val="1134"/>
          <w:jc w:val="center"/>
        </w:trPr>
        <w:tc>
          <w:tcPr>
            <w:tcW w:w="1207" w:type="dxa"/>
            <w:tcBorders>
              <w:right w:val="single" w:sz="4" w:space="0" w:color="auto"/>
            </w:tcBorders>
            <w:vAlign w:val="center"/>
          </w:tcPr>
          <w:p w:rsidR="00915A19" w:rsidRPr="00475490" w:rsidRDefault="00915A19" w:rsidP="00915A19">
            <w:pPr>
              <w:jc w:val="center"/>
              <w:rPr>
                <w:rFonts w:ascii="GHEA Grapalat" w:hAnsi="GHEA Grapalat"/>
                <w:sz w:val="18"/>
                <w:szCs w:val="18"/>
              </w:rPr>
            </w:pPr>
            <w:r>
              <w:rPr>
                <w:rFonts w:ascii="GHEA Grapalat" w:hAnsi="GHEA Grapalat"/>
                <w:sz w:val="18"/>
                <w:szCs w:val="18"/>
              </w:rPr>
              <w:lastRenderedPageBreak/>
              <w:t>3</w:t>
            </w:r>
          </w:p>
        </w:tc>
        <w:tc>
          <w:tcPr>
            <w:tcW w:w="1620" w:type="dxa"/>
            <w:shd w:val="clear" w:color="auto" w:fill="auto"/>
            <w:vAlign w:val="center"/>
          </w:tcPr>
          <w:p w:rsidR="00915A19" w:rsidRPr="00C45883" w:rsidRDefault="00915A19" w:rsidP="00915A19">
            <w:pPr>
              <w:jc w:val="center"/>
              <w:rPr>
                <w:rFonts w:ascii="Arial" w:hAnsi="Arial" w:cs="Arial"/>
                <w:sz w:val="20"/>
                <w:szCs w:val="20"/>
                <w:lang w:val="hy-AM"/>
              </w:rPr>
            </w:pPr>
            <w:r w:rsidRPr="00D70402">
              <w:rPr>
                <w:rFonts w:ascii="Arial" w:hAnsi="Arial" w:cs="Arial"/>
                <w:sz w:val="20"/>
                <w:szCs w:val="20"/>
                <w:lang w:val="hy-AM"/>
              </w:rPr>
              <w:t>71351540/383</w:t>
            </w:r>
          </w:p>
        </w:tc>
        <w:tc>
          <w:tcPr>
            <w:tcW w:w="2236" w:type="dxa"/>
            <w:vAlign w:val="center"/>
          </w:tcPr>
          <w:p w:rsidR="00915A19" w:rsidRPr="00915A19" w:rsidRDefault="00915A19" w:rsidP="00915A19">
            <w:pPr>
              <w:jc w:val="center"/>
              <w:rPr>
                <w:rFonts w:ascii="GHEA Grapalat" w:hAnsi="GHEA Grapalat" w:cs="Calibri"/>
                <w:bCs/>
                <w:color w:val="000000"/>
                <w:sz w:val="20"/>
                <w:szCs w:val="20"/>
              </w:rPr>
            </w:pPr>
            <w:r w:rsidRPr="00915A19">
              <w:rPr>
                <w:rFonts w:ascii="GHEA Grapalat" w:hAnsi="GHEA Grapalat" w:cs="Calibri"/>
                <w:bCs/>
                <w:color w:val="000000"/>
                <w:sz w:val="20"/>
                <w:szCs w:val="20"/>
              </w:rPr>
              <w:t xml:space="preserve">Консалтинговые услуги по техническому надзору  качества  работ по строительству типичного футбольного поля во дворе 115, 117 зданий </w:t>
            </w:r>
            <w:r w:rsidRPr="00915A19">
              <w:rPr>
                <w:rFonts w:ascii="GHEA Grapalat" w:hAnsi="GHEA Grapalat" w:cs="Calibri"/>
                <w:bCs/>
                <w:color w:val="000000"/>
                <w:sz w:val="20"/>
                <w:szCs w:val="20"/>
              </w:rPr>
              <w:t>Ул. Бабаджаняна</w:t>
            </w:r>
            <w:r w:rsidRPr="00915A19">
              <w:rPr>
                <w:rFonts w:ascii="GHEA Grapalat" w:hAnsi="GHEA Grapalat" w:cs="Calibri"/>
                <w:bCs/>
                <w:color w:val="000000"/>
                <w:sz w:val="20"/>
                <w:szCs w:val="20"/>
              </w:rPr>
              <w:t xml:space="preserve"> административного района Малатия-Себастия </w:t>
            </w:r>
            <w:r w:rsidRPr="00915A19">
              <w:rPr>
                <w:rFonts w:ascii="GHEA Grapalat" w:hAnsi="GHEA Grapalat"/>
                <w:sz w:val="20"/>
                <w:szCs w:val="20"/>
              </w:rPr>
              <w:t>города Еревана</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915A19" w:rsidRDefault="00915A19" w:rsidP="00915A1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915A19" w:rsidRDefault="00915A19" w:rsidP="00915A1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15"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915A19" w:rsidRDefault="00915A19" w:rsidP="00915A19">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915A19" w:rsidRPr="00F412AC" w:rsidTr="006519B4">
        <w:trPr>
          <w:cantSplit/>
          <w:trHeight w:val="1134"/>
          <w:jc w:val="center"/>
        </w:trPr>
        <w:tc>
          <w:tcPr>
            <w:tcW w:w="1207" w:type="dxa"/>
            <w:tcBorders>
              <w:right w:val="single" w:sz="4" w:space="0" w:color="auto"/>
            </w:tcBorders>
            <w:vAlign w:val="center"/>
          </w:tcPr>
          <w:p w:rsidR="00915A19" w:rsidRPr="00475490" w:rsidRDefault="00915A19" w:rsidP="00915A19">
            <w:pPr>
              <w:jc w:val="center"/>
              <w:rPr>
                <w:rFonts w:ascii="GHEA Grapalat" w:hAnsi="GHEA Grapalat"/>
                <w:sz w:val="18"/>
                <w:szCs w:val="18"/>
              </w:rPr>
            </w:pPr>
            <w:r>
              <w:rPr>
                <w:rFonts w:ascii="GHEA Grapalat" w:hAnsi="GHEA Grapalat"/>
                <w:sz w:val="18"/>
                <w:szCs w:val="18"/>
              </w:rPr>
              <w:t>4</w:t>
            </w:r>
          </w:p>
        </w:tc>
        <w:tc>
          <w:tcPr>
            <w:tcW w:w="1620" w:type="dxa"/>
            <w:shd w:val="clear" w:color="auto" w:fill="auto"/>
            <w:vAlign w:val="center"/>
          </w:tcPr>
          <w:p w:rsidR="00915A19" w:rsidRPr="00C45883" w:rsidRDefault="00915A19" w:rsidP="00915A19">
            <w:pPr>
              <w:jc w:val="center"/>
              <w:rPr>
                <w:rFonts w:ascii="Arial" w:hAnsi="Arial" w:cs="Arial"/>
                <w:sz w:val="20"/>
                <w:szCs w:val="20"/>
                <w:lang w:val="hy-AM"/>
              </w:rPr>
            </w:pPr>
            <w:r w:rsidRPr="00D70402">
              <w:rPr>
                <w:rFonts w:ascii="Arial" w:hAnsi="Arial" w:cs="Arial"/>
                <w:sz w:val="20"/>
                <w:szCs w:val="20"/>
                <w:lang w:val="hy-AM"/>
              </w:rPr>
              <w:t>71351540/384</w:t>
            </w:r>
          </w:p>
        </w:tc>
        <w:tc>
          <w:tcPr>
            <w:tcW w:w="2236" w:type="dxa"/>
            <w:vAlign w:val="center"/>
          </w:tcPr>
          <w:p w:rsidR="00915A19" w:rsidRPr="00915A19" w:rsidRDefault="00915A19" w:rsidP="00915A19">
            <w:pPr>
              <w:jc w:val="center"/>
              <w:rPr>
                <w:rFonts w:ascii="GHEA Grapalat" w:hAnsi="GHEA Grapalat" w:cs="Calibri"/>
                <w:bCs/>
                <w:sz w:val="20"/>
                <w:szCs w:val="20"/>
              </w:rPr>
            </w:pPr>
            <w:r w:rsidRPr="00915A19">
              <w:rPr>
                <w:rFonts w:ascii="GHEA Grapalat" w:hAnsi="GHEA Grapalat" w:cs="Calibri"/>
                <w:bCs/>
                <w:sz w:val="20"/>
                <w:szCs w:val="20"/>
              </w:rPr>
              <w:t>Консалтинговые услуги по техническому надзору  качества  работы по строительству футбольного поля во дворе дома 104 у</w:t>
            </w:r>
            <w:r w:rsidRPr="00915A19">
              <w:rPr>
                <w:rFonts w:ascii="GHEA Grapalat" w:hAnsi="GHEA Grapalat" w:cs="Calibri"/>
                <w:bCs/>
                <w:sz w:val="20"/>
                <w:szCs w:val="20"/>
              </w:rPr>
              <w:t>л. Андраника</w:t>
            </w:r>
            <w:r w:rsidRPr="00915A19">
              <w:rPr>
                <w:rFonts w:ascii="GHEA Grapalat" w:hAnsi="GHEA Grapalat" w:cs="Calibri"/>
                <w:bCs/>
                <w:sz w:val="20"/>
                <w:szCs w:val="20"/>
              </w:rPr>
              <w:t xml:space="preserve"> административного района Малатия-Себастия </w:t>
            </w:r>
            <w:r w:rsidRPr="00915A19">
              <w:rPr>
                <w:rFonts w:ascii="GHEA Grapalat" w:hAnsi="GHEA Grapalat"/>
                <w:sz w:val="20"/>
                <w:szCs w:val="20"/>
              </w:rPr>
              <w:t>города Еревана</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915A19" w:rsidRDefault="00915A19" w:rsidP="00915A1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915A19" w:rsidRDefault="00915A19" w:rsidP="00915A1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15"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915A19" w:rsidRDefault="00915A19" w:rsidP="00915A19">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915A19" w:rsidRPr="00F412AC" w:rsidTr="006519B4">
        <w:trPr>
          <w:cantSplit/>
          <w:trHeight w:val="1134"/>
          <w:jc w:val="center"/>
        </w:trPr>
        <w:tc>
          <w:tcPr>
            <w:tcW w:w="1207" w:type="dxa"/>
            <w:tcBorders>
              <w:right w:val="single" w:sz="4" w:space="0" w:color="auto"/>
            </w:tcBorders>
            <w:vAlign w:val="center"/>
          </w:tcPr>
          <w:p w:rsidR="00915A19" w:rsidRPr="00475490" w:rsidRDefault="00915A19" w:rsidP="00915A19">
            <w:pPr>
              <w:jc w:val="center"/>
              <w:rPr>
                <w:rFonts w:ascii="GHEA Grapalat" w:hAnsi="GHEA Grapalat"/>
                <w:sz w:val="18"/>
                <w:szCs w:val="18"/>
              </w:rPr>
            </w:pPr>
            <w:r>
              <w:rPr>
                <w:rFonts w:ascii="GHEA Grapalat" w:hAnsi="GHEA Grapalat"/>
                <w:sz w:val="18"/>
                <w:szCs w:val="18"/>
              </w:rPr>
              <w:lastRenderedPageBreak/>
              <w:t>5</w:t>
            </w:r>
          </w:p>
        </w:tc>
        <w:tc>
          <w:tcPr>
            <w:tcW w:w="1620" w:type="dxa"/>
            <w:shd w:val="clear" w:color="auto" w:fill="auto"/>
            <w:vAlign w:val="center"/>
          </w:tcPr>
          <w:p w:rsidR="00915A19" w:rsidRPr="00C45883" w:rsidRDefault="00915A19" w:rsidP="00915A19">
            <w:pPr>
              <w:jc w:val="center"/>
              <w:rPr>
                <w:rFonts w:ascii="Arial" w:hAnsi="Arial" w:cs="Arial"/>
                <w:sz w:val="20"/>
                <w:szCs w:val="20"/>
                <w:lang w:val="hy-AM"/>
              </w:rPr>
            </w:pPr>
            <w:r w:rsidRPr="00D70402">
              <w:rPr>
                <w:rFonts w:ascii="Arial" w:hAnsi="Arial" w:cs="Arial"/>
                <w:sz w:val="20"/>
                <w:szCs w:val="20"/>
                <w:lang w:val="hy-AM"/>
              </w:rPr>
              <w:t>71351540/385</w:t>
            </w:r>
          </w:p>
        </w:tc>
        <w:tc>
          <w:tcPr>
            <w:tcW w:w="2236" w:type="dxa"/>
            <w:vAlign w:val="center"/>
          </w:tcPr>
          <w:p w:rsidR="00915A19" w:rsidRPr="00915A19" w:rsidRDefault="00915A19" w:rsidP="00915A19">
            <w:pPr>
              <w:jc w:val="center"/>
              <w:rPr>
                <w:rFonts w:ascii="GHEA Grapalat" w:hAnsi="GHEA Grapalat" w:cs="Calibri"/>
                <w:bCs/>
                <w:sz w:val="20"/>
                <w:szCs w:val="20"/>
              </w:rPr>
            </w:pPr>
            <w:r w:rsidRPr="00915A19">
              <w:rPr>
                <w:rFonts w:ascii="GHEA Grapalat" w:hAnsi="GHEA Grapalat" w:cs="Calibri"/>
                <w:bCs/>
                <w:sz w:val="20"/>
                <w:szCs w:val="20"/>
              </w:rPr>
              <w:t>Консалтинговые услуги по техническому надзору  качества  работы по строительству типичного футбольного поля во дворе зданий 91, 93 у</w:t>
            </w:r>
            <w:r w:rsidRPr="00915A19">
              <w:rPr>
                <w:rFonts w:ascii="GHEA Grapalat" w:hAnsi="GHEA Grapalat" w:cs="Calibri"/>
                <w:bCs/>
                <w:sz w:val="20"/>
                <w:szCs w:val="20"/>
              </w:rPr>
              <w:t>л. Бабаджаняна</w:t>
            </w:r>
            <w:r w:rsidRPr="00915A19">
              <w:rPr>
                <w:rFonts w:ascii="GHEA Grapalat" w:hAnsi="GHEA Grapalat" w:cs="Calibri"/>
                <w:bCs/>
                <w:sz w:val="20"/>
                <w:szCs w:val="20"/>
              </w:rPr>
              <w:t xml:space="preserve"> административного района Малатия-Себастия </w:t>
            </w:r>
            <w:r w:rsidRPr="00915A19">
              <w:rPr>
                <w:rFonts w:ascii="GHEA Grapalat" w:hAnsi="GHEA Grapalat"/>
                <w:sz w:val="20"/>
                <w:szCs w:val="20"/>
              </w:rPr>
              <w:t>города Еревана</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bookmarkStart w:id="25" w:name="_GoBack"/>
            <w:bookmarkEnd w:id="25"/>
          </w:p>
        </w:tc>
        <w:tc>
          <w:tcPr>
            <w:tcW w:w="714" w:type="dxa"/>
            <w:vAlign w:val="center"/>
          </w:tcPr>
          <w:p w:rsidR="00915A19" w:rsidRDefault="00915A19" w:rsidP="00915A1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915A19" w:rsidRDefault="00915A19" w:rsidP="00915A1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15"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915A19" w:rsidRDefault="00915A19" w:rsidP="00915A19">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915A19" w:rsidRPr="00F412AC" w:rsidTr="006519B4">
        <w:trPr>
          <w:cantSplit/>
          <w:trHeight w:val="1134"/>
          <w:jc w:val="center"/>
        </w:trPr>
        <w:tc>
          <w:tcPr>
            <w:tcW w:w="1207" w:type="dxa"/>
            <w:tcBorders>
              <w:right w:val="single" w:sz="4" w:space="0" w:color="auto"/>
            </w:tcBorders>
            <w:vAlign w:val="center"/>
          </w:tcPr>
          <w:p w:rsidR="00915A19" w:rsidRDefault="00915A19" w:rsidP="00915A19">
            <w:pPr>
              <w:jc w:val="center"/>
              <w:rPr>
                <w:rFonts w:ascii="GHEA Grapalat" w:hAnsi="GHEA Grapalat"/>
                <w:sz w:val="18"/>
                <w:szCs w:val="18"/>
              </w:rPr>
            </w:pPr>
            <w:r>
              <w:rPr>
                <w:rFonts w:ascii="GHEA Grapalat" w:hAnsi="GHEA Grapalat"/>
                <w:sz w:val="18"/>
                <w:szCs w:val="18"/>
              </w:rPr>
              <w:t>6</w:t>
            </w:r>
          </w:p>
        </w:tc>
        <w:tc>
          <w:tcPr>
            <w:tcW w:w="1620" w:type="dxa"/>
            <w:shd w:val="clear" w:color="auto" w:fill="auto"/>
            <w:vAlign w:val="center"/>
          </w:tcPr>
          <w:p w:rsidR="00915A19" w:rsidRPr="00C45883" w:rsidRDefault="00915A19" w:rsidP="00915A19">
            <w:pPr>
              <w:jc w:val="center"/>
              <w:rPr>
                <w:rFonts w:ascii="Arial" w:hAnsi="Arial" w:cs="Arial"/>
                <w:sz w:val="20"/>
                <w:szCs w:val="20"/>
                <w:lang w:val="hy-AM"/>
              </w:rPr>
            </w:pPr>
            <w:r w:rsidRPr="00D70402">
              <w:rPr>
                <w:rFonts w:ascii="Arial" w:hAnsi="Arial" w:cs="Arial"/>
                <w:sz w:val="20"/>
                <w:szCs w:val="20"/>
                <w:lang w:val="hy-AM"/>
              </w:rPr>
              <w:t>71351540/386</w:t>
            </w:r>
          </w:p>
        </w:tc>
        <w:tc>
          <w:tcPr>
            <w:tcW w:w="2236" w:type="dxa"/>
            <w:vAlign w:val="center"/>
          </w:tcPr>
          <w:p w:rsidR="00915A19" w:rsidRPr="00915A19" w:rsidRDefault="00915A19" w:rsidP="00915A19">
            <w:pPr>
              <w:jc w:val="center"/>
              <w:rPr>
                <w:rFonts w:ascii="GHEA Grapalat" w:hAnsi="GHEA Grapalat" w:cs="Calibri"/>
                <w:bCs/>
                <w:sz w:val="20"/>
                <w:szCs w:val="20"/>
              </w:rPr>
            </w:pPr>
            <w:r w:rsidRPr="00915A19">
              <w:rPr>
                <w:rFonts w:ascii="GHEA Grapalat" w:hAnsi="GHEA Grapalat" w:cs="Calibri"/>
                <w:bCs/>
                <w:sz w:val="20"/>
                <w:szCs w:val="20"/>
              </w:rPr>
              <w:t xml:space="preserve">Консалтинговые услуги по техническому надзору  качества  </w:t>
            </w:r>
            <w:r w:rsidRPr="00915A19">
              <w:rPr>
                <w:rFonts w:ascii="GHEA Grapalat" w:hAnsi="GHEA Grapalat" w:cs="Calibri"/>
                <w:bCs/>
                <w:sz w:val="20"/>
                <w:szCs w:val="20"/>
              </w:rPr>
              <w:t xml:space="preserve">работ по строительству футбольного поля в районе между </w:t>
            </w:r>
            <w:r w:rsidRPr="00915A19">
              <w:rPr>
                <w:rFonts w:ascii="GHEA Grapalat" w:hAnsi="GHEA Grapalat" w:cs="Calibri"/>
                <w:bCs/>
                <w:sz w:val="20"/>
                <w:szCs w:val="20"/>
              </w:rPr>
              <w:t xml:space="preserve">Школа образовательного комплекса "Мхитар Себастаци" </w:t>
            </w:r>
            <w:r w:rsidRPr="00915A19">
              <w:rPr>
                <w:rFonts w:ascii="GHEA Grapalat" w:hAnsi="GHEA Grapalat" w:cs="Calibri"/>
                <w:bCs/>
                <w:sz w:val="20"/>
                <w:szCs w:val="20"/>
              </w:rPr>
              <w:t xml:space="preserve">и здании 32 </w:t>
            </w:r>
            <w:r w:rsidRPr="00915A19">
              <w:rPr>
                <w:rFonts w:ascii="GHEA Grapalat" w:hAnsi="GHEA Grapalat" w:cs="Calibri"/>
                <w:bCs/>
                <w:sz w:val="20"/>
                <w:szCs w:val="20"/>
              </w:rPr>
              <w:t>ул. Бабаджаняна</w:t>
            </w:r>
            <w:r w:rsidRPr="00915A19">
              <w:rPr>
                <w:rFonts w:ascii="GHEA Grapalat" w:hAnsi="GHEA Grapalat" w:cs="Calibri"/>
                <w:bCs/>
                <w:sz w:val="20"/>
                <w:szCs w:val="20"/>
              </w:rPr>
              <w:t xml:space="preserve"> </w:t>
            </w:r>
            <w:r w:rsidRPr="00915A19">
              <w:rPr>
                <w:rFonts w:ascii="GHEA Grapalat" w:hAnsi="GHEA Grapalat" w:cs="Calibri"/>
                <w:bCs/>
                <w:sz w:val="20"/>
                <w:szCs w:val="20"/>
              </w:rPr>
              <w:t xml:space="preserve">административного района Малатия-Себастия </w:t>
            </w:r>
            <w:r w:rsidRPr="00915A19">
              <w:rPr>
                <w:rFonts w:ascii="GHEA Grapalat" w:hAnsi="GHEA Grapalat"/>
                <w:sz w:val="20"/>
                <w:szCs w:val="20"/>
              </w:rPr>
              <w:t>города Еревана</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915A19" w:rsidRDefault="00915A19" w:rsidP="00915A1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915A19" w:rsidRDefault="00915A19" w:rsidP="00915A1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15"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915A19" w:rsidRDefault="00915A19" w:rsidP="00915A19">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915A19" w:rsidRPr="00F412AC" w:rsidTr="006519B4">
        <w:trPr>
          <w:cantSplit/>
          <w:trHeight w:val="1134"/>
          <w:jc w:val="center"/>
        </w:trPr>
        <w:tc>
          <w:tcPr>
            <w:tcW w:w="1207" w:type="dxa"/>
            <w:tcBorders>
              <w:right w:val="single" w:sz="4" w:space="0" w:color="auto"/>
            </w:tcBorders>
            <w:vAlign w:val="center"/>
          </w:tcPr>
          <w:p w:rsidR="00915A19" w:rsidRDefault="00915A19" w:rsidP="00915A19">
            <w:pPr>
              <w:jc w:val="center"/>
              <w:rPr>
                <w:rFonts w:ascii="GHEA Grapalat" w:hAnsi="GHEA Grapalat"/>
                <w:sz w:val="18"/>
                <w:szCs w:val="18"/>
              </w:rPr>
            </w:pPr>
            <w:r>
              <w:rPr>
                <w:rFonts w:ascii="GHEA Grapalat" w:hAnsi="GHEA Grapalat"/>
                <w:sz w:val="18"/>
                <w:szCs w:val="18"/>
              </w:rPr>
              <w:lastRenderedPageBreak/>
              <w:t>7</w:t>
            </w:r>
          </w:p>
        </w:tc>
        <w:tc>
          <w:tcPr>
            <w:tcW w:w="1620" w:type="dxa"/>
            <w:shd w:val="clear" w:color="auto" w:fill="auto"/>
            <w:vAlign w:val="center"/>
          </w:tcPr>
          <w:p w:rsidR="00915A19" w:rsidRPr="00C45883" w:rsidRDefault="00915A19" w:rsidP="00915A19">
            <w:pPr>
              <w:jc w:val="center"/>
              <w:rPr>
                <w:rFonts w:ascii="Arial" w:hAnsi="Arial" w:cs="Arial"/>
                <w:sz w:val="20"/>
                <w:szCs w:val="20"/>
                <w:lang w:val="hy-AM"/>
              </w:rPr>
            </w:pPr>
            <w:r w:rsidRPr="00D70402">
              <w:rPr>
                <w:rFonts w:ascii="Arial" w:hAnsi="Arial" w:cs="Arial"/>
                <w:sz w:val="20"/>
                <w:szCs w:val="20"/>
                <w:lang w:val="hy-AM"/>
              </w:rPr>
              <w:t>71351540/388</w:t>
            </w:r>
          </w:p>
        </w:tc>
        <w:tc>
          <w:tcPr>
            <w:tcW w:w="2236" w:type="dxa"/>
            <w:vAlign w:val="center"/>
          </w:tcPr>
          <w:p w:rsidR="00915A19" w:rsidRPr="00915A19" w:rsidRDefault="00915A19" w:rsidP="00915A19">
            <w:pPr>
              <w:jc w:val="center"/>
              <w:rPr>
                <w:rFonts w:ascii="GHEA Grapalat" w:hAnsi="GHEA Grapalat" w:cs="Calibri"/>
                <w:bCs/>
                <w:sz w:val="20"/>
                <w:szCs w:val="20"/>
              </w:rPr>
            </w:pPr>
            <w:r w:rsidRPr="00915A19">
              <w:rPr>
                <w:rFonts w:ascii="GHEA Grapalat" w:hAnsi="GHEA Grapalat" w:cs="Calibri"/>
                <w:bCs/>
                <w:sz w:val="20"/>
                <w:szCs w:val="20"/>
              </w:rPr>
              <w:t xml:space="preserve">Консалтинговые услуги по техническому надзору  качества  </w:t>
            </w:r>
            <w:r w:rsidRPr="00915A19">
              <w:rPr>
                <w:rFonts w:ascii="GHEA Grapalat" w:hAnsi="GHEA Grapalat" w:cs="Calibri"/>
                <w:bCs/>
                <w:sz w:val="20"/>
                <w:szCs w:val="20"/>
              </w:rPr>
              <w:t xml:space="preserve">работ по строительству типичного футбольного поля во дворе дома </w:t>
            </w:r>
            <w:r w:rsidRPr="00915A19">
              <w:rPr>
                <w:rFonts w:ascii="GHEA Grapalat" w:hAnsi="GHEA Grapalat" w:cs="Calibri"/>
                <w:bCs/>
                <w:sz w:val="20"/>
                <w:szCs w:val="20"/>
              </w:rPr>
              <w:t>43</w:t>
            </w:r>
            <w:r w:rsidRPr="00915A19">
              <w:rPr>
                <w:rFonts w:ascii="GHEA Grapalat" w:hAnsi="GHEA Grapalat" w:cs="Calibri"/>
                <w:bCs/>
                <w:sz w:val="20"/>
                <w:szCs w:val="20"/>
              </w:rPr>
              <w:t xml:space="preserve"> у</w:t>
            </w:r>
            <w:r w:rsidRPr="00915A19">
              <w:rPr>
                <w:rFonts w:ascii="GHEA Grapalat" w:hAnsi="GHEA Grapalat" w:cs="Calibri"/>
                <w:bCs/>
                <w:sz w:val="20"/>
                <w:szCs w:val="20"/>
              </w:rPr>
              <w:t>л. Андраника</w:t>
            </w:r>
            <w:r w:rsidRPr="00915A19">
              <w:rPr>
                <w:rFonts w:ascii="GHEA Grapalat" w:hAnsi="GHEA Grapalat" w:cs="Calibri"/>
                <w:bCs/>
                <w:sz w:val="20"/>
                <w:szCs w:val="20"/>
              </w:rPr>
              <w:t xml:space="preserve">  </w:t>
            </w:r>
            <w:r w:rsidRPr="00915A19">
              <w:rPr>
                <w:rFonts w:ascii="GHEA Grapalat" w:hAnsi="GHEA Grapalat" w:cs="Calibri"/>
                <w:bCs/>
                <w:sz w:val="20"/>
                <w:szCs w:val="20"/>
              </w:rPr>
              <w:t xml:space="preserve">административного района Малатия-Себастия </w:t>
            </w:r>
            <w:r w:rsidRPr="00915A19">
              <w:rPr>
                <w:rFonts w:ascii="GHEA Grapalat" w:hAnsi="GHEA Grapalat"/>
                <w:sz w:val="20"/>
                <w:szCs w:val="20"/>
              </w:rPr>
              <w:t>города Еревана</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915A19" w:rsidRDefault="00915A19" w:rsidP="00915A1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915A19" w:rsidRDefault="00915A19" w:rsidP="00915A1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15"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915A19" w:rsidRDefault="00915A19" w:rsidP="00915A1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915A19" w:rsidRDefault="00915A19" w:rsidP="00915A19">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435" w:rsidRDefault="002B7435">
      <w:r>
        <w:separator/>
      </w:r>
    </w:p>
  </w:endnote>
  <w:endnote w:type="continuationSeparator" w:id="0">
    <w:p w:rsidR="002B7435" w:rsidRDefault="002B7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9727F" w:rsidRPr="00305BEC" w:rsidRDefault="0029727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15A19">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435" w:rsidRDefault="002B7435">
      <w:r>
        <w:separator/>
      </w:r>
    </w:p>
  </w:footnote>
  <w:footnote w:type="continuationSeparator" w:id="0">
    <w:p w:rsidR="002B7435" w:rsidRDefault="002B7435">
      <w:r>
        <w:continuationSeparator/>
      </w:r>
    </w:p>
  </w:footnote>
  <w:footnote w:id="1">
    <w:p w:rsidR="0029727F" w:rsidRDefault="0029727F" w:rsidP="00720627">
      <w:pPr>
        <w:pStyle w:val="FootnoteText"/>
        <w:jc w:val="both"/>
        <w:rPr>
          <w:rFonts w:asciiTheme="minorHAnsi" w:hAnsiTheme="minorHAnsi"/>
        </w:rPr>
      </w:pPr>
    </w:p>
    <w:p w:rsidR="0029727F" w:rsidRPr="004D0297" w:rsidRDefault="0029727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9727F" w:rsidRPr="004D0297" w:rsidRDefault="0029727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9727F" w:rsidRPr="004D0297" w:rsidRDefault="0029727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9727F" w:rsidRPr="004D0297" w:rsidRDefault="0029727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9727F" w:rsidRPr="004D0297" w:rsidRDefault="0029727F" w:rsidP="004604D3">
      <w:pPr>
        <w:pStyle w:val="FootnoteText"/>
        <w:ind w:firstLine="708"/>
      </w:pPr>
    </w:p>
  </w:footnote>
  <w:footnote w:id="2">
    <w:p w:rsidR="0029727F" w:rsidRPr="008842CE" w:rsidRDefault="0029727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9727F" w:rsidRPr="00936FBF" w:rsidRDefault="0029727F">
      <w:pPr>
        <w:pStyle w:val="FootnoteText"/>
        <w:rPr>
          <w:lang w:val="af-ZA"/>
        </w:rPr>
      </w:pPr>
    </w:p>
  </w:footnote>
  <w:footnote w:id="3">
    <w:p w:rsidR="0029727F" w:rsidRPr="00FE2AA4" w:rsidRDefault="0029727F"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29727F" w:rsidRPr="008842CE" w:rsidRDefault="0029727F"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9727F" w:rsidRPr="000811C1" w:rsidRDefault="0029727F" w:rsidP="00C6542E">
      <w:pPr>
        <w:pStyle w:val="FootnoteText"/>
        <w:rPr>
          <w:lang w:val="af-ZA"/>
        </w:rPr>
      </w:pPr>
    </w:p>
  </w:footnote>
  <w:footnote w:id="5">
    <w:p w:rsidR="0029727F" w:rsidRPr="00BB3AD3" w:rsidRDefault="0029727F"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29727F" w:rsidRPr="00BB3AD3" w:rsidRDefault="0029727F"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9727F" w:rsidRPr="00503411" w:rsidRDefault="0029727F"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29727F" w:rsidRPr="00DF0ADE" w:rsidRDefault="0029727F" w:rsidP="00DF0ADE">
      <w:pPr>
        <w:pStyle w:val="FootnoteText"/>
        <w:jc w:val="both"/>
        <w:rPr>
          <w:rFonts w:ascii="GHEA Grapalat" w:hAnsi="GHEA Grapalat" w:cs="Sylfaen"/>
          <w:i/>
          <w:sz w:val="16"/>
          <w:szCs w:val="16"/>
        </w:rPr>
      </w:pPr>
    </w:p>
  </w:footnote>
  <w:footnote w:id="6">
    <w:p w:rsidR="0029727F" w:rsidRPr="00511966" w:rsidRDefault="0029727F"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29727F" w:rsidRPr="00A31673" w:rsidRDefault="0029727F"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29727F" w:rsidRDefault="0029727F" w:rsidP="006B3E56">
      <w:pPr>
        <w:jc w:val="both"/>
      </w:pPr>
    </w:p>
    <w:p w:rsidR="0029727F" w:rsidRPr="008444F1" w:rsidRDefault="0029727F" w:rsidP="006B3E56">
      <w:pPr>
        <w:jc w:val="both"/>
        <w:rPr>
          <w:i/>
        </w:rPr>
      </w:pPr>
    </w:p>
    <w:p w:rsidR="0029727F" w:rsidRPr="008444F1" w:rsidRDefault="0029727F" w:rsidP="00306356">
      <w:pPr>
        <w:jc w:val="both"/>
        <w:rPr>
          <w:i/>
        </w:rPr>
      </w:pPr>
    </w:p>
    <w:p w:rsidR="0029727F" w:rsidRPr="00B1013B" w:rsidRDefault="0029727F"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9727F" w:rsidRPr="00B1013B" w:rsidRDefault="0029727F"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29727F" w:rsidRPr="00B1013B" w:rsidRDefault="0029727F"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9727F" w:rsidRPr="00346A53" w:rsidRDefault="0029727F" w:rsidP="00306356">
      <w:pPr>
        <w:jc w:val="both"/>
        <w:rPr>
          <w:rFonts w:ascii="GHEA Grapalat" w:hAnsi="GHEA Grapalat"/>
          <w:sz w:val="20"/>
          <w:szCs w:val="20"/>
        </w:rPr>
      </w:pPr>
    </w:p>
    <w:p w:rsidR="0029727F" w:rsidRPr="00306356" w:rsidRDefault="0029727F" w:rsidP="006B3E56">
      <w:pPr>
        <w:pStyle w:val="FootnoteText"/>
        <w:rPr>
          <w:rFonts w:asciiTheme="minorHAnsi" w:hAnsiTheme="minorHAnsi"/>
        </w:rPr>
      </w:pPr>
    </w:p>
  </w:footnote>
  <w:footnote w:id="9">
    <w:p w:rsidR="0029727F" w:rsidRPr="00DC619D" w:rsidRDefault="0029727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29727F" w:rsidRPr="00D3436F" w:rsidRDefault="0029727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9727F" w:rsidRPr="00D3436F" w:rsidRDefault="0029727F">
      <w:pPr>
        <w:pStyle w:val="FootnoteText"/>
        <w:rPr>
          <w:lang w:val="es-ES"/>
        </w:rPr>
      </w:pPr>
    </w:p>
  </w:footnote>
  <w:footnote w:id="11">
    <w:p w:rsidR="0029727F" w:rsidRPr="00217344" w:rsidRDefault="0029727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29727F" w:rsidRPr="00186B0B" w:rsidRDefault="0029727F"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29727F" w:rsidRPr="00186B0B" w:rsidRDefault="0029727F"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29727F" w:rsidRPr="006F5F33" w:rsidRDefault="0029727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29727F" w:rsidRPr="00615130" w:rsidRDefault="0029727F"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9727F" w:rsidRPr="00615130" w:rsidRDefault="0029727F"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9727F" w:rsidRPr="00615130" w:rsidRDefault="0029727F"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9727F" w:rsidRPr="006F5F33" w:rsidRDefault="0029727F"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9727F" w:rsidRPr="00552B23" w:rsidTr="004C5A03">
        <w:tc>
          <w:tcPr>
            <w:tcW w:w="2631" w:type="dxa"/>
          </w:tcPr>
          <w:p w:rsidR="0029727F" w:rsidRPr="00552B23" w:rsidRDefault="0029727F"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9727F" w:rsidRPr="00710CEC" w:rsidRDefault="0029727F"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9727F" w:rsidRPr="00710CEC" w:rsidRDefault="0029727F"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9727F" w:rsidRPr="00552B23" w:rsidTr="004C5A03">
        <w:tc>
          <w:tcPr>
            <w:tcW w:w="2631" w:type="dxa"/>
          </w:tcPr>
          <w:p w:rsidR="0029727F" w:rsidRDefault="0029727F" w:rsidP="00193C10">
            <w:pPr>
              <w:pStyle w:val="NormalWeb"/>
              <w:spacing w:line="360" w:lineRule="auto"/>
              <w:jc w:val="center"/>
              <w:rPr>
                <w:rFonts w:ascii="GHEA Grapalat" w:hAnsi="GHEA Grapalat" w:cs="Sylfaen"/>
                <w:b/>
                <w:sz w:val="16"/>
                <w:szCs w:val="16"/>
                <w:lang w:val="hy-AM"/>
              </w:rPr>
            </w:pPr>
          </w:p>
        </w:tc>
        <w:tc>
          <w:tcPr>
            <w:tcW w:w="2631"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c>
          <w:tcPr>
            <w:tcW w:w="2632"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r>
      <w:tr w:rsidR="0029727F" w:rsidRPr="00552B23" w:rsidTr="004C5A03">
        <w:tc>
          <w:tcPr>
            <w:tcW w:w="2631" w:type="dxa"/>
          </w:tcPr>
          <w:p w:rsidR="0029727F" w:rsidRDefault="0029727F" w:rsidP="00193C10">
            <w:pPr>
              <w:pStyle w:val="NormalWeb"/>
              <w:spacing w:line="360" w:lineRule="auto"/>
              <w:jc w:val="center"/>
              <w:rPr>
                <w:rFonts w:ascii="GHEA Grapalat" w:hAnsi="GHEA Grapalat" w:cs="Sylfaen"/>
                <w:b/>
                <w:sz w:val="16"/>
                <w:szCs w:val="16"/>
                <w:lang w:val="hy-AM"/>
              </w:rPr>
            </w:pPr>
          </w:p>
        </w:tc>
        <w:tc>
          <w:tcPr>
            <w:tcW w:w="2631"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c>
          <w:tcPr>
            <w:tcW w:w="2632"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r>
      <w:tr w:rsidR="0029727F" w:rsidRPr="00552B23" w:rsidTr="004C5A03">
        <w:tc>
          <w:tcPr>
            <w:tcW w:w="2631" w:type="dxa"/>
          </w:tcPr>
          <w:p w:rsidR="0029727F" w:rsidRDefault="0029727F" w:rsidP="00193C10">
            <w:pPr>
              <w:pStyle w:val="NormalWeb"/>
              <w:spacing w:line="360" w:lineRule="auto"/>
              <w:jc w:val="center"/>
              <w:rPr>
                <w:rFonts w:ascii="GHEA Grapalat" w:hAnsi="GHEA Grapalat" w:cs="Sylfaen"/>
                <w:b/>
                <w:sz w:val="16"/>
                <w:szCs w:val="16"/>
                <w:lang w:val="hy-AM"/>
              </w:rPr>
            </w:pPr>
          </w:p>
        </w:tc>
        <w:tc>
          <w:tcPr>
            <w:tcW w:w="2631"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c>
          <w:tcPr>
            <w:tcW w:w="2632"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r>
    </w:tbl>
    <w:p w:rsidR="0029727F" w:rsidRPr="00615130" w:rsidRDefault="0029727F"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9727F" w:rsidRPr="00576D9C" w:rsidRDefault="0029727F" w:rsidP="003B2F27">
      <w:pPr>
        <w:pStyle w:val="FootnoteText"/>
        <w:jc w:val="both"/>
        <w:rPr>
          <w:rFonts w:ascii="GHEA Grapalat" w:hAnsi="GHEA Grapalat"/>
          <w:lang w:val="hy-AM"/>
        </w:rPr>
      </w:pPr>
    </w:p>
  </w:footnote>
  <w:footnote w:id="15">
    <w:p w:rsidR="0029727F" w:rsidRPr="006F5F33" w:rsidRDefault="0029727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29727F" w:rsidRPr="006F5F33" w:rsidRDefault="0029727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29727F" w:rsidRPr="00E40AC8" w:rsidRDefault="0029727F"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29727F" w:rsidRPr="00E40AC8" w:rsidRDefault="0029727F"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29727F" w:rsidRPr="00CA2754" w:rsidRDefault="0029727F" w:rsidP="003B2F27">
      <w:pPr>
        <w:pStyle w:val="FootnoteText"/>
        <w:jc w:val="both"/>
        <w:rPr>
          <w:sz w:val="2"/>
          <w:szCs w:val="2"/>
        </w:rPr>
      </w:pPr>
    </w:p>
  </w:footnote>
  <w:footnote w:id="20">
    <w:p w:rsidR="0029727F" w:rsidRDefault="0029727F" w:rsidP="00FF268B">
      <w:pPr>
        <w:pStyle w:val="FootnoteText"/>
        <w:jc w:val="both"/>
        <w:rPr>
          <w:rFonts w:asciiTheme="minorHAnsi" w:hAnsiTheme="minorHAnsi"/>
        </w:rPr>
      </w:pPr>
    </w:p>
    <w:p w:rsidR="0029727F" w:rsidRDefault="0029727F"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9727F" w:rsidRPr="00CA2754" w:rsidRDefault="0029727F"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6F5"/>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FD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BE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AD7"/>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288"/>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5FE7"/>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1F0"/>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27F"/>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435"/>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4FE"/>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490"/>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4966"/>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00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E5"/>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3FE3"/>
    <w:rsid w:val="00534395"/>
    <w:rsid w:val="00534468"/>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B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B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90C"/>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5B25"/>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67"/>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19"/>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24E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26A4"/>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596"/>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972C5"/>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DCC"/>
    <w:rsid w:val="00AD7B20"/>
    <w:rsid w:val="00AE00B8"/>
    <w:rsid w:val="00AE0468"/>
    <w:rsid w:val="00AE0514"/>
    <w:rsid w:val="00AE1606"/>
    <w:rsid w:val="00AE224E"/>
    <w:rsid w:val="00AE26C8"/>
    <w:rsid w:val="00AE2A87"/>
    <w:rsid w:val="00AE3822"/>
    <w:rsid w:val="00AE3B58"/>
    <w:rsid w:val="00AE4008"/>
    <w:rsid w:val="00AE43E4"/>
    <w:rsid w:val="00AE52DD"/>
    <w:rsid w:val="00AE5481"/>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428"/>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14B"/>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0A"/>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9D3"/>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B5B"/>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1FC"/>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02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00469-A270-4C44-AEDC-3FC2FC4DE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3002</TotalTime>
  <Pages>80</Pages>
  <Words>19552</Words>
  <Characters>111449</Characters>
  <Application>Microsoft Office Word</Application>
  <DocSecurity>0</DocSecurity>
  <Lines>928</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130740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1814</cp:revision>
  <cp:lastPrinted>2018-02-16T07:12:00Z</cp:lastPrinted>
  <dcterms:created xsi:type="dcterms:W3CDTF">2019-10-28T07:04:00Z</dcterms:created>
  <dcterms:modified xsi:type="dcterms:W3CDTF">2024-06-26T12:19:00Z</dcterms:modified>
</cp:coreProperties>
</file>